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4268" w14:textId="62240C60" w:rsidR="00D55000" w:rsidRPr="0095714D" w:rsidRDefault="00340C3A" w:rsidP="00D55000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 w:rsidRPr="0095714D">
        <w:rPr>
          <w:rFonts w:ascii="Arial" w:hAnsi="Arial" w:cs="Arial"/>
          <w:color w:val="000000"/>
        </w:rPr>
        <w:t xml:space="preserve"> </w:t>
      </w:r>
      <w:r w:rsidR="00D55000" w:rsidRPr="0095714D">
        <w:rPr>
          <w:rFonts w:ascii="Arial" w:hAnsi="Arial" w:cs="Arial"/>
          <w:color w:val="000000"/>
        </w:rPr>
        <w:t>W dniu 12.01.2023 r. PSONI Koło w Wolbromiu podpisało umowę z Powiatem Olkuskim nr 1/2023 na realizację zadania publicznego pn. Pełnienie funkcji wiodącego ośrodka koordynacyjno-rehabilitacyjno-opiekuńczego w Powiecie Olkuskim.</w:t>
      </w:r>
    </w:p>
    <w:p w14:paraId="074B8187" w14:textId="77777777" w:rsidR="00D55000" w:rsidRPr="0095714D" w:rsidRDefault="00D55000" w:rsidP="00D55000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 w:rsidRPr="0095714D">
        <w:rPr>
          <w:rFonts w:ascii="Arial" w:hAnsi="Arial" w:cs="Arial"/>
          <w:color w:val="000000"/>
        </w:rPr>
        <w:t>Funkcję WOKRO w roku 2023 w Powiecie Olkuskim pełnić będzie Ośrodek Rehabilitacyjno-Edukacyjno-Wychowawczy, z siedzibą w Wolbromiu, ul. Skalska 22.</w:t>
      </w:r>
    </w:p>
    <w:p w14:paraId="76B4C12D" w14:textId="77777777" w:rsidR="007629A6" w:rsidRPr="0095714D" w:rsidRDefault="00D5500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5714D">
        <w:rPr>
          <w:rFonts w:ascii="Arial" w:hAnsi="Arial" w:cs="Arial"/>
          <w:sz w:val="24"/>
          <w:szCs w:val="24"/>
        </w:rPr>
        <w:t xml:space="preserve">Celem WOKRO jest </w:t>
      </w:r>
      <w:r w:rsidRPr="009571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zapewnienie interdyscyplinarnego wczesnego wspomagania rozwoju dziecka, umożliwiającego objęcie specjalistyczną opieką dziecka oraz jego rodziny. </w:t>
      </w:r>
    </w:p>
    <w:p w14:paraId="0F63D0D7" w14:textId="77777777" w:rsidR="0095714D" w:rsidRDefault="00D55000" w:rsidP="0095714D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 w:rsidRPr="0095714D">
        <w:rPr>
          <w:rFonts w:ascii="Arial" w:hAnsi="Arial" w:cs="Arial"/>
          <w:color w:val="000000"/>
          <w:shd w:val="clear" w:color="auto" w:fill="FFFFFF"/>
        </w:rPr>
        <w:t>Program skierowany jest do rodzin i dzieci zamieszkujących Powiat Olkuski. Obejmuje rodziny z dziećmi w wieku od urodzenia do podjęcia nauki w szkole, u których wykryto niepełnosprawność lub zagrożenie niepełnosprawnością.</w:t>
      </w:r>
      <w:r w:rsidR="0095714D" w:rsidRPr="0095714D">
        <w:rPr>
          <w:rFonts w:ascii="Arial" w:hAnsi="Arial" w:cs="Arial"/>
          <w:color w:val="000000"/>
          <w:shd w:val="clear" w:color="auto" w:fill="FFFFFF"/>
        </w:rPr>
        <w:t xml:space="preserve"> W ramach terapii oferowane są</w:t>
      </w:r>
      <w:r w:rsidRPr="0095714D">
        <w:rPr>
          <w:rFonts w:ascii="Arial" w:hAnsi="Arial" w:cs="Arial"/>
          <w:color w:val="000000"/>
          <w:shd w:val="clear" w:color="auto" w:fill="FFFFFF"/>
        </w:rPr>
        <w:t xml:space="preserve"> zajęcia:</w:t>
      </w:r>
      <w:r w:rsidRPr="0095714D">
        <w:rPr>
          <w:rFonts w:ascii="Arial" w:hAnsi="Arial" w:cs="Arial"/>
          <w:color w:val="000000"/>
        </w:rPr>
        <w:t xml:space="preserve"> </w:t>
      </w:r>
    </w:p>
    <w:p w14:paraId="034F7464" w14:textId="77777777" w:rsidR="0095714D" w:rsidRDefault="0095714D" w:rsidP="0095714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55000" w:rsidRPr="00D55000">
        <w:rPr>
          <w:rFonts w:ascii="Arial" w:hAnsi="Arial" w:cs="Arial"/>
          <w:color w:val="000000"/>
        </w:rPr>
        <w:t>ogopedyczne</w:t>
      </w:r>
      <w:r>
        <w:rPr>
          <w:rFonts w:ascii="Arial" w:hAnsi="Arial" w:cs="Arial"/>
          <w:color w:val="000000"/>
        </w:rPr>
        <w:t xml:space="preserve"> </w:t>
      </w:r>
    </w:p>
    <w:p w14:paraId="1A30E138" w14:textId="77777777" w:rsidR="0095714D" w:rsidRDefault="0095714D" w:rsidP="0095714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55000" w:rsidRPr="0095714D">
        <w:rPr>
          <w:rFonts w:ascii="Arial" w:hAnsi="Arial" w:cs="Arial"/>
          <w:color w:val="000000"/>
        </w:rPr>
        <w:t>edagogiczne</w:t>
      </w:r>
      <w:r>
        <w:rPr>
          <w:rFonts w:ascii="Arial" w:hAnsi="Arial" w:cs="Arial"/>
          <w:color w:val="000000"/>
        </w:rPr>
        <w:t xml:space="preserve"> </w:t>
      </w:r>
    </w:p>
    <w:p w14:paraId="603CE05C" w14:textId="77777777" w:rsidR="0095714D" w:rsidRDefault="0095714D" w:rsidP="0095714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55000" w:rsidRPr="0095714D">
        <w:rPr>
          <w:rFonts w:ascii="Arial" w:hAnsi="Arial" w:cs="Arial"/>
          <w:color w:val="000000"/>
        </w:rPr>
        <w:t>sychologiczne</w:t>
      </w:r>
      <w:r>
        <w:rPr>
          <w:rFonts w:ascii="Arial" w:hAnsi="Arial" w:cs="Arial"/>
          <w:color w:val="000000"/>
        </w:rPr>
        <w:t xml:space="preserve"> </w:t>
      </w:r>
    </w:p>
    <w:p w14:paraId="1A78110D" w14:textId="77777777" w:rsidR="0095714D" w:rsidRDefault="0095714D" w:rsidP="0095714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="00D55000" w:rsidRPr="0095714D">
        <w:rPr>
          <w:rFonts w:ascii="Arial" w:hAnsi="Arial" w:cs="Arial"/>
          <w:color w:val="000000"/>
        </w:rPr>
        <w:t>izjoterapeutyczne</w:t>
      </w:r>
      <w:r>
        <w:rPr>
          <w:rFonts w:ascii="Arial" w:hAnsi="Arial" w:cs="Arial"/>
          <w:color w:val="000000"/>
        </w:rPr>
        <w:t xml:space="preserve"> </w:t>
      </w:r>
    </w:p>
    <w:p w14:paraId="0B32DB38" w14:textId="77777777" w:rsidR="0095714D" w:rsidRDefault="00D55000" w:rsidP="0095714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 w:rsidRPr="0095714D">
        <w:rPr>
          <w:rFonts w:ascii="Arial" w:hAnsi="Arial" w:cs="Arial"/>
          <w:color w:val="000000"/>
        </w:rPr>
        <w:t>integracji sensorycznej</w:t>
      </w:r>
      <w:r w:rsidR="0095714D">
        <w:rPr>
          <w:rFonts w:ascii="Arial" w:hAnsi="Arial" w:cs="Arial"/>
          <w:color w:val="000000"/>
        </w:rPr>
        <w:t xml:space="preserve"> </w:t>
      </w:r>
    </w:p>
    <w:p w14:paraId="3910AF5D" w14:textId="77777777" w:rsidR="0095714D" w:rsidRDefault="00D55000" w:rsidP="0095714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 w:rsidRPr="0095714D">
        <w:rPr>
          <w:rFonts w:ascii="Arial" w:hAnsi="Arial" w:cs="Arial"/>
          <w:color w:val="000000"/>
        </w:rPr>
        <w:t>terapii ręki</w:t>
      </w:r>
      <w:r w:rsidR="0095714D">
        <w:rPr>
          <w:rFonts w:ascii="Arial" w:hAnsi="Arial" w:cs="Arial"/>
          <w:color w:val="000000"/>
        </w:rPr>
        <w:t xml:space="preserve"> </w:t>
      </w:r>
    </w:p>
    <w:p w14:paraId="50244938" w14:textId="77777777" w:rsidR="00D55000" w:rsidRDefault="00D55000" w:rsidP="0095714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 w:rsidRPr="0095714D">
        <w:rPr>
          <w:rFonts w:ascii="Arial" w:hAnsi="Arial" w:cs="Arial"/>
          <w:color w:val="000000"/>
        </w:rPr>
        <w:t>dogoterapii.</w:t>
      </w:r>
    </w:p>
    <w:p w14:paraId="1B19B94B" w14:textId="77777777" w:rsidR="0095714D" w:rsidRPr="0095714D" w:rsidRDefault="0095714D" w:rsidP="0095714D">
      <w:pPr>
        <w:pStyle w:val="NormalnyWeb"/>
        <w:shd w:val="clear" w:color="auto" w:fill="FFFFFF"/>
        <w:spacing w:before="0" w:beforeAutospacing="0" w:after="360" w:after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Zainteresowanych zapraszamy do kontaktu z koordynatorem projektu</w:t>
      </w:r>
      <w:r w:rsidR="006245A9"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 xml:space="preserve">Sylwią Kowal pod numerem </w:t>
      </w:r>
      <w:r>
        <w:rPr>
          <w:rFonts w:ascii="Arial" w:hAnsi="Arial" w:cs="Arial"/>
          <w:color w:val="000000"/>
          <w:shd w:val="clear" w:color="auto" w:fill="FFFFFF"/>
        </w:rPr>
        <w:t xml:space="preserve">kom. 508-224-842. </w:t>
      </w:r>
    </w:p>
    <w:p w14:paraId="44E644D1" w14:textId="77777777" w:rsidR="00D55000" w:rsidRDefault="00D55000"/>
    <w:sectPr w:rsidR="00D5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439"/>
    <w:multiLevelType w:val="hybridMultilevel"/>
    <w:tmpl w:val="E0CA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152EA"/>
    <w:multiLevelType w:val="multilevel"/>
    <w:tmpl w:val="5992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F003EF"/>
    <w:multiLevelType w:val="hybridMultilevel"/>
    <w:tmpl w:val="29D8B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809827">
    <w:abstractNumId w:val="1"/>
  </w:num>
  <w:num w:numId="2" w16cid:durableId="2001081246">
    <w:abstractNumId w:val="2"/>
  </w:num>
  <w:num w:numId="3" w16cid:durableId="1062866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00"/>
    <w:rsid w:val="00340C3A"/>
    <w:rsid w:val="00612B1A"/>
    <w:rsid w:val="006245A9"/>
    <w:rsid w:val="0095714D"/>
    <w:rsid w:val="00A765A2"/>
    <w:rsid w:val="00B36CD4"/>
    <w:rsid w:val="00D55000"/>
    <w:rsid w:val="00F4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68C0"/>
  <w15:chartTrackingRefBased/>
  <w15:docId w15:val="{F3EDD4B3-2F2B-4FFD-9CC5-E0266591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Łukasz Poseł</cp:lastModifiedBy>
  <cp:revision>3</cp:revision>
  <dcterms:created xsi:type="dcterms:W3CDTF">2023-01-27T13:19:00Z</dcterms:created>
  <dcterms:modified xsi:type="dcterms:W3CDTF">2023-01-31T13:38:00Z</dcterms:modified>
</cp:coreProperties>
</file>