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EFB8" w14:textId="77777777" w:rsidR="004D508D" w:rsidRDefault="00547E78" w:rsidP="00547E78">
      <w:pPr>
        <w:tabs>
          <w:tab w:val="left" w:pos="7952"/>
        </w:tabs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</w:t>
      </w:r>
      <w:r w:rsidR="00C47453" w:rsidRPr="00C47453">
        <w:rPr>
          <w:rFonts w:cs="Times New Roman"/>
          <w:sz w:val="24"/>
          <w:szCs w:val="24"/>
        </w:rPr>
        <w:t xml:space="preserve">, </w:t>
      </w:r>
      <w:r w:rsidR="004D508D" w:rsidRPr="00C47453">
        <w:rPr>
          <w:rFonts w:cs="Times New Roman"/>
          <w:sz w:val="24"/>
          <w:szCs w:val="24"/>
        </w:rPr>
        <w:t xml:space="preserve"> dnia</w:t>
      </w:r>
      <w:r>
        <w:rPr>
          <w:rFonts w:cs="Times New Roman"/>
          <w:sz w:val="24"/>
          <w:szCs w:val="24"/>
        </w:rPr>
        <w:t>………………</w:t>
      </w:r>
    </w:p>
    <w:p w14:paraId="2C5F2F34" w14:textId="77777777" w:rsidR="00547E78" w:rsidRPr="00C47453" w:rsidRDefault="00547E78" w:rsidP="00547E78">
      <w:pPr>
        <w:tabs>
          <w:tab w:val="left" w:pos="7952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</w:t>
      </w:r>
    </w:p>
    <w:p w14:paraId="5AA29915" w14:textId="77777777" w:rsidR="00975D23" w:rsidRPr="00547E78" w:rsidRDefault="00547E78" w:rsidP="00FF092D">
      <w:pPr>
        <w:autoSpaceDE w:val="0"/>
        <w:jc w:val="both"/>
        <w:rPr>
          <w:rFonts w:cs="Times New Roman"/>
          <w:b/>
          <w:sz w:val="24"/>
          <w:szCs w:val="24"/>
        </w:rPr>
      </w:pPr>
      <w:r w:rsidRPr="00547E78">
        <w:rPr>
          <w:rFonts w:cs="Times New Roman"/>
          <w:sz w:val="24"/>
          <w:szCs w:val="24"/>
        </w:rPr>
        <w:t>pieczęć wykonawcy</w:t>
      </w:r>
    </w:p>
    <w:p w14:paraId="2AD7A780" w14:textId="77777777" w:rsidR="00C47453" w:rsidRPr="00C47453" w:rsidRDefault="00C47453" w:rsidP="00C47453">
      <w:pPr>
        <w:autoSpaceDE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47453">
        <w:rPr>
          <w:rStyle w:val="bold"/>
          <w:rFonts w:cs="Times New Roman"/>
          <w:sz w:val="32"/>
          <w:szCs w:val="32"/>
        </w:rPr>
        <w:t>OŚWIADCZENIE O SPEŁNIANIU WARUNKÓW ORAZ NIEPODLEGANIU WYKLUCZENIU</w:t>
      </w:r>
      <w:r>
        <w:rPr>
          <w:rStyle w:val="bold"/>
          <w:rFonts w:cs="Times New Roman"/>
          <w:sz w:val="32"/>
          <w:szCs w:val="32"/>
        </w:rPr>
        <w:t xml:space="preserve"> </w:t>
      </w:r>
      <w:r w:rsidRPr="00C47453">
        <w:rPr>
          <w:rFonts w:cs="Times New Roman"/>
          <w:b/>
          <w:sz w:val="32"/>
          <w:szCs w:val="32"/>
        </w:rPr>
        <w:t xml:space="preserve">O KTÓRYM MOWA W ART. 125 UST. 1 </w:t>
      </w:r>
    </w:p>
    <w:p w14:paraId="2E41B06B" w14:textId="77777777" w:rsidR="00C47453" w:rsidRPr="00C47453" w:rsidRDefault="00C47453" w:rsidP="00C47453">
      <w:pPr>
        <w:pStyle w:val="center"/>
        <w:spacing w:after="0" w:line="240" w:lineRule="auto"/>
        <w:rPr>
          <w:rFonts w:cs="Times New Roman"/>
          <w:b/>
          <w:sz w:val="32"/>
          <w:szCs w:val="32"/>
        </w:rPr>
      </w:pPr>
      <w:r w:rsidRPr="00C47453">
        <w:rPr>
          <w:rFonts w:cs="Times New Roman"/>
          <w:b/>
          <w:sz w:val="32"/>
          <w:szCs w:val="32"/>
        </w:rPr>
        <w:t>USTAWY Z DNIA 11 WRZEŚNIA 2019 R. PRAWO ZAMÓWIEŃ PUBLICZNYCH</w:t>
      </w:r>
    </w:p>
    <w:p w14:paraId="5D007572" w14:textId="2A615C30" w:rsidR="00AD7848" w:rsidRPr="00E23E33" w:rsidRDefault="004D508D" w:rsidP="00E23E33">
      <w:pPr>
        <w:shd w:val="clear" w:color="auto" w:fill="FFFFFF"/>
        <w:spacing w:before="226"/>
        <w:ind w:left="19"/>
        <w:rPr>
          <w:rFonts w:cs="Times New Roman"/>
          <w:b/>
          <w:sz w:val="24"/>
          <w:szCs w:val="24"/>
        </w:rPr>
      </w:pPr>
      <w:r w:rsidRPr="00C47453">
        <w:rPr>
          <w:rFonts w:cs="Times New Roman"/>
          <w:b/>
          <w:sz w:val="24"/>
          <w:szCs w:val="24"/>
        </w:rPr>
        <w:t xml:space="preserve">Dotyczy zadania pn. </w:t>
      </w:r>
      <w:r w:rsidR="00E23E33">
        <w:rPr>
          <w:b/>
          <w:color w:val="000000"/>
        </w:rPr>
        <w:t xml:space="preserve"> </w:t>
      </w:r>
      <w:r w:rsidR="00E23E33" w:rsidRPr="00E23E33">
        <w:rPr>
          <w:rFonts w:cs="Calibri"/>
          <w:b/>
          <w:iCs/>
          <w:color w:val="000000"/>
          <w:sz w:val="28"/>
          <w:szCs w:val="28"/>
          <w:u w:val="single"/>
        </w:rPr>
        <w:t xml:space="preserve"> </w:t>
      </w:r>
      <w:r w:rsidR="00E23E33" w:rsidRPr="00E23E33">
        <w:rPr>
          <w:rFonts w:ascii="Times New Roman" w:hAnsi="Times New Roman" w:cs="Times New Roman"/>
          <w:b/>
          <w:iCs/>
          <w:color w:val="000000"/>
          <w:sz w:val="24"/>
          <w:szCs w:val="24"/>
        </w:rPr>
        <w:t>Zakup energii elektrycznej na rok 202</w:t>
      </w:r>
      <w:r w:rsidR="00E9036D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AD7848" w:rsidRPr="00E23E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75A67C63" w14:textId="77777777" w:rsidR="00BF267F" w:rsidRPr="00C47453" w:rsidRDefault="00116443" w:rsidP="00547E78">
      <w:pPr>
        <w:numPr>
          <w:ilvl w:val="0"/>
          <w:numId w:val="32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spełnianiu warunków</w:t>
      </w:r>
      <w:r w:rsidR="00C47453">
        <w:rPr>
          <w:rStyle w:val="bold"/>
          <w:rFonts w:cs="Times New Roman"/>
          <w:sz w:val="24"/>
          <w:szCs w:val="24"/>
        </w:rPr>
        <w:t xml:space="preserve"> udziału w postępowaniu</w:t>
      </w:r>
    </w:p>
    <w:p w14:paraId="0EFEEA56" w14:textId="77777777" w:rsidR="004B4B8B" w:rsidRPr="00C47453" w:rsidRDefault="002B05C6" w:rsidP="00547E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Oświadczam, że </w:t>
      </w:r>
      <w:r w:rsidR="00956911" w:rsidRPr="00C47453">
        <w:rPr>
          <w:rFonts w:cs="Times New Roman"/>
          <w:sz w:val="24"/>
          <w:szCs w:val="24"/>
        </w:rPr>
        <w:t>Wykonawca spełnia</w:t>
      </w:r>
      <w:r w:rsidRPr="00C47453">
        <w:rPr>
          <w:rFonts w:cs="Times New Roman"/>
          <w:sz w:val="24"/>
          <w:szCs w:val="24"/>
        </w:rPr>
        <w:t xml:space="preserve"> warunki udziału w postęp</w:t>
      </w:r>
      <w:r w:rsidR="00956911" w:rsidRPr="00C47453">
        <w:rPr>
          <w:rFonts w:cs="Times New Roman"/>
          <w:sz w:val="24"/>
          <w:szCs w:val="24"/>
        </w:rPr>
        <w:t xml:space="preserve">owaniu określone </w:t>
      </w:r>
      <w:r w:rsidR="00956911" w:rsidRPr="00C47453">
        <w:rPr>
          <w:rFonts w:cs="Times New Roman"/>
          <w:b/>
          <w:sz w:val="24"/>
          <w:szCs w:val="24"/>
        </w:rPr>
        <w:t xml:space="preserve">w </w:t>
      </w:r>
      <w:r w:rsidR="004B4B8B" w:rsidRPr="00C47453">
        <w:rPr>
          <w:rFonts w:cs="Times New Roman"/>
          <w:b/>
          <w:sz w:val="24"/>
          <w:szCs w:val="24"/>
        </w:rPr>
        <w:t xml:space="preserve">rozdziale </w:t>
      </w:r>
      <w:r w:rsidR="00C47453">
        <w:rPr>
          <w:rFonts w:cs="Times New Roman"/>
          <w:b/>
          <w:sz w:val="24"/>
          <w:szCs w:val="24"/>
        </w:rPr>
        <w:t>X</w:t>
      </w:r>
      <w:r w:rsidR="004B4B8B" w:rsidRPr="00C47453">
        <w:rPr>
          <w:rFonts w:cs="Times New Roman"/>
          <w:b/>
          <w:sz w:val="24"/>
          <w:szCs w:val="24"/>
        </w:rPr>
        <w:t xml:space="preserve"> </w:t>
      </w:r>
      <w:r w:rsidR="00956911" w:rsidRPr="00C47453">
        <w:rPr>
          <w:rFonts w:cs="Times New Roman"/>
          <w:b/>
          <w:sz w:val="24"/>
          <w:szCs w:val="24"/>
        </w:rPr>
        <w:t xml:space="preserve">SWZ </w:t>
      </w:r>
    </w:p>
    <w:p w14:paraId="6470AF32" w14:textId="77777777" w:rsidR="00BF267F" w:rsidRPr="00C47453" w:rsidRDefault="00116443" w:rsidP="00547E78">
      <w:pPr>
        <w:numPr>
          <w:ilvl w:val="0"/>
          <w:numId w:val="32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niepodleganiu wykluczeniu</w:t>
      </w:r>
      <w:r w:rsidR="00C47453">
        <w:rPr>
          <w:rStyle w:val="bold"/>
          <w:rFonts w:cs="Times New Roman"/>
          <w:sz w:val="24"/>
          <w:szCs w:val="24"/>
        </w:rPr>
        <w:t xml:space="preserve"> z postępowania</w:t>
      </w:r>
    </w:p>
    <w:p w14:paraId="51FDF5B8" w14:textId="77777777" w:rsidR="00BF267F" w:rsidRPr="00C47453" w:rsidRDefault="00116443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Oświadczam, że Wykonawca nie podlega wykluczeniu na podstawie:</w:t>
      </w:r>
    </w:p>
    <w:p w14:paraId="16C8648B" w14:textId="54940DF1" w:rsidR="002B05C6" w:rsidRDefault="002B05C6" w:rsidP="00547E78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-</w:t>
      </w:r>
      <w:r w:rsidR="0072754E" w:rsidRPr="00C47453">
        <w:rPr>
          <w:rFonts w:cs="Times New Roman"/>
          <w:sz w:val="24"/>
          <w:szCs w:val="24"/>
        </w:rPr>
        <w:tab/>
      </w:r>
      <w:r w:rsidRPr="00C47453">
        <w:rPr>
          <w:rFonts w:cs="Times New Roman"/>
          <w:sz w:val="24"/>
          <w:szCs w:val="24"/>
        </w:rPr>
        <w:t>art. 108 ust. 1</w:t>
      </w:r>
      <w:r w:rsidR="00D9752B" w:rsidRPr="00C47453">
        <w:rPr>
          <w:rFonts w:cs="Times New Roman"/>
          <w:sz w:val="24"/>
          <w:szCs w:val="24"/>
        </w:rPr>
        <w:t xml:space="preserve"> i ust 2 </w:t>
      </w:r>
      <w:r w:rsidRPr="00C47453">
        <w:rPr>
          <w:rFonts w:cs="Times New Roman"/>
          <w:sz w:val="24"/>
          <w:szCs w:val="24"/>
        </w:rPr>
        <w:t>Ustawy</w:t>
      </w:r>
      <w:r w:rsidR="00B368F6" w:rsidRPr="00C47453">
        <w:rPr>
          <w:rFonts w:cs="Times New Roman"/>
          <w:sz w:val="24"/>
          <w:szCs w:val="24"/>
        </w:rPr>
        <w:t xml:space="preserve"> PZP</w:t>
      </w:r>
      <w:r w:rsidRPr="00C47453">
        <w:rPr>
          <w:rFonts w:cs="Times New Roman"/>
          <w:sz w:val="24"/>
          <w:szCs w:val="24"/>
        </w:rPr>
        <w:t>;</w:t>
      </w:r>
    </w:p>
    <w:p w14:paraId="34E7C2E5" w14:textId="5A636D7A" w:rsidR="008A1C22" w:rsidRPr="008A1C22" w:rsidRDefault="008A1C22" w:rsidP="008A1C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Oświadczam, ze Wykonawca nie podlega </w:t>
      </w:r>
      <w:r w:rsidRPr="008A1C22">
        <w:rPr>
          <w:rFonts w:cs="Times New Roman"/>
          <w:sz w:val="24"/>
          <w:szCs w:val="24"/>
        </w:rPr>
        <w:t>wykluc</w:t>
      </w:r>
      <w:r>
        <w:rPr>
          <w:rFonts w:cs="Times New Roman"/>
          <w:sz w:val="24"/>
          <w:szCs w:val="24"/>
        </w:rPr>
        <w:t xml:space="preserve">zeniu </w:t>
      </w:r>
      <w:r w:rsidRPr="008A1C22">
        <w:rPr>
          <w:rFonts w:cs="Times New Roman"/>
          <w:sz w:val="24"/>
          <w:szCs w:val="24"/>
        </w:rPr>
        <w:t>w przypadkach, o których mowa w art. 7 ustawy z</w:t>
      </w:r>
      <w:r>
        <w:rPr>
          <w:rFonts w:cs="Times New Roman"/>
          <w:sz w:val="24"/>
          <w:szCs w:val="24"/>
        </w:rPr>
        <w:t> </w:t>
      </w:r>
      <w:r w:rsidRPr="008A1C22">
        <w:rPr>
          <w:rFonts w:cs="Times New Roman"/>
          <w:sz w:val="24"/>
          <w:szCs w:val="24"/>
        </w:rPr>
        <w:t>13 kwietnia 2022 r. o szczególnych rozwiązaniach w zakresie przeciwdziałania wspieraniu agresji na Ukrainę oraz służących ochronie bezpieczeństwa narodowego (Dz. U. z 2022r. poz. 835)</w:t>
      </w:r>
    </w:p>
    <w:p w14:paraId="4EE7AC0B" w14:textId="77777777" w:rsidR="008A1C22" w:rsidRPr="00C47453" w:rsidRDefault="008A1C22" w:rsidP="00547E78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</w:p>
    <w:p w14:paraId="20C5F407" w14:textId="77777777" w:rsidR="00F50427" w:rsidRPr="00C47453" w:rsidRDefault="00F50427" w:rsidP="00547E78">
      <w:pPr>
        <w:numPr>
          <w:ilvl w:val="0"/>
          <w:numId w:val="3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Informacja na temat podmiotów, na których zasoby Wykonawca się powołuje (JEŻELI DOTYCZY)</w:t>
      </w:r>
    </w:p>
    <w:p w14:paraId="652F679D" w14:textId="77777777"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spełnianiu warunków</w:t>
      </w:r>
    </w:p>
    <w:p w14:paraId="66A6DF47" w14:textId="77777777"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Oświadczam, że w zakresie w jakim udostępniam zasoby, spełniam warunki udziału w postępowaniu określone w rozdziale </w:t>
      </w:r>
      <w:r w:rsidR="00C47453">
        <w:rPr>
          <w:rFonts w:cs="Times New Roman"/>
          <w:sz w:val="24"/>
          <w:szCs w:val="24"/>
        </w:rPr>
        <w:t>X</w:t>
      </w:r>
      <w:r w:rsidRPr="00C47453">
        <w:rPr>
          <w:rFonts w:cs="Times New Roman"/>
          <w:sz w:val="24"/>
          <w:szCs w:val="24"/>
        </w:rPr>
        <w:t xml:space="preserve"> SWZ. </w:t>
      </w:r>
    </w:p>
    <w:p w14:paraId="2AD0A08E" w14:textId="77777777"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Oświadczenie o niepodleganiu wykluczeniu</w:t>
      </w:r>
    </w:p>
    <w:p w14:paraId="20AC216F" w14:textId="77777777" w:rsidR="00F50427" w:rsidRPr="00C47453" w:rsidRDefault="00F50427" w:rsidP="00547E78">
      <w:pPr>
        <w:spacing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Informuję, że jako podmiot udostępniający zasoby nie podlegam wykluczeniu na podstawie:</w:t>
      </w:r>
    </w:p>
    <w:p w14:paraId="068B5B7F" w14:textId="77777777" w:rsidR="00F50427" w:rsidRPr="00C47453" w:rsidRDefault="00F50427" w:rsidP="00547E78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-</w:t>
      </w:r>
      <w:r w:rsidRPr="00C47453">
        <w:rPr>
          <w:rFonts w:cs="Times New Roman"/>
          <w:sz w:val="24"/>
          <w:szCs w:val="24"/>
        </w:rPr>
        <w:tab/>
        <w:t>art. 108 ust. 1 i ust 2 Ustawy PZP;</w:t>
      </w:r>
    </w:p>
    <w:p w14:paraId="2B41C525" w14:textId="77777777" w:rsidR="00D049DC" w:rsidRDefault="00381DA4" w:rsidP="00D049DC">
      <w:pPr>
        <w:numPr>
          <w:ilvl w:val="0"/>
          <w:numId w:val="3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Style w:val="bold"/>
          <w:rFonts w:cs="Times New Roman"/>
          <w:sz w:val="24"/>
          <w:szCs w:val="24"/>
        </w:rPr>
        <w:t>Informacja na temat podwykonawców niebędących podmiotami udostępniającymi zasoby (JEŻELI DOTYCZY)</w:t>
      </w:r>
      <w:r w:rsidRPr="00D049DC">
        <w:rPr>
          <w:rFonts w:cs="Times New Roman"/>
          <w:sz w:val="24"/>
          <w:szCs w:val="24"/>
        </w:rPr>
        <w:t>Informuję, że p</w:t>
      </w:r>
      <w:r w:rsidR="00DA637A" w:rsidRPr="00D049DC">
        <w:rPr>
          <w:rFonts w:cs="Times New Roman"/>
          <w:sz w:val="24"/>
          <w:szCs w:val="24"/>
        </w:rPr>
        <w:t>odwykonawca niebędący podmiotem udostępniającym</w:t>
      </w:r>
      <w:r w:rsidRPr="00D049DC">
        <w:rPr>
          <w:rFonts w:cs="Times New Roman"/>
          <w:sz w:val="24"/>
          <w:szCs w:val="24"/>
        </w:rPr>
        <w:t xml:space="preserve"> zasoby nie podlega wykluczeniu na podstawie:</w:t>
      </w:r>
      <w:r w:rsidR="00D049DC" w:rsidRPr="00D049DC">
        <w:rPr>
          <w:rFonts w:cs="Times New Roman"/>
          <w:sz w:val="24"/>
          <w:szCs w:val="24"/>
        </w:rPr>
        <w:t xml:space="preserve">   </w:t>
      </w:r>
      <w:r w:rsidR="00D9752B" w:rsidRPr="00D049DC">
        <w:rPr>
          <w:rFonts w:cs="Times New Roman"/>
          <w:sz w:val="24"/>
          <w:szCs w:val="24"/>
        </w:rPr>
        <w:t>-</w:t>
      </w:r>
      <w:r w:rsidR="00D9752B" w:rsidRPr="00D049DC">
        <w:rPr>
          <w:rFonts w:cs="Times New Roman"/>
          <w:sz w:val="24"/>
          <w:szCs w:val="24"/>
        </w:rPr>
        <w:tab/>
        <w:t>art. 108 ust. 1 i ust 2 Ustawy PZP;</w:t>
      </w:r>
    </w:p>
    <w:p w14:paraId="1534E427" w14:textId="77777777" w:rsidR="00595B9D" w:rsidRPr="00D049DC" w:rsidRDefault="00595B9D" w:rsidP="00D049DC">
      <w:pPr>
        <w:numPr>
          <w:ilvl w:val="0"/>
          <w:numId w:val="33"/>
        </w:numPr>
        <w:spacing w:before="240" w:line="240" w:lineRule="auto"/>
        <w:jc w:val="both"/>
        <w:rPr>
          <w:rFonts w:cs="Times New Roman"/>
          <w:sz w:val="24"/>
          <w:szCs w:val="24"/>
        </w:rPr>
      </w:pPr>
      <w:r w:rsidRPr="00D049DC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D049DC">
        <w:rPr>
          <w:rFonts w:cs="Times New Roman"/>
          <w:sz w:val="24"/>
          <w:szCs w:val="24"/>
        </w:rPr>
        <w:t xml:space="preserve">Zamawiającego </w:t>
      </w:r>
      <w:r w:rsidRPr="00D049DC">
        <w:rPr>
          <w:rFonts w:cs="Times New Roman"/>
          <w:sz w:val="24"/>
          <w:szCs w:val="24"/>
        </w:rPr>
        <w:t>w błąd przy przedstawianiu informacji.</w:t>
      </w:r>
    </w:p>
    <w:p w14:paraId="29215920" w14:textId="77777777" w:rsidR="00547E78" w:rsidRDefault="00547E78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14:paraId="7F64F9DC" w14:textId="77777777" w:rsidR="00547E78" w:rsidRPr="00C47453" w:rsidRDefault="00547E78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14:paraId="5FD279EF" w14:textId="77777777" w:rsidR="00BF267F" w:rsidRPr="00C47453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........</w:t>
      </w:r>
      <w:r w:rsidR="0072754E" w:rsidRPr="00C47453">
        <w:rPr>
          <w:rFonts w:cs="Times New Roman"/>
          <w:sz w:val="24"/>
          <w:szCs w:val="24"/>
        </w:rPr>
        <w:t>..............</w:t>
      </w:r>
      <w:r w:rsidRPr="00C47453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14:paraId="289CC055" w14:textId="77777777" w:rsidR="00D9752B" w:rsidRPr="00C47453" w:rsidRDefault="00116443" w:rsidP="00547E78">
      <w:pPr>
        <w:pStyle w:val="right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C47453">
        <w:rPr>
          <w:rFonts w:cs="Times New Roman"/>
          <w:sz w:val="24"/>
          <w:szCs w:val="24"/>
        </w:rPr>
        <w:t>Wykonawcy</w:t>
      </w:r>
    </w:p>
    <w:sectPr w:rsidR="00D9752B" w:rsidRPr="00C47453" w:rsidSect="00547E78">
      <w:headerReference w:type="default" r:id="rId7"/>
      <w:pgSz w:w="11906" w:h="16838"/>
      <w:pgMar w:top="1418" w:right="1418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9098" w14:textId="77777777" w:rsidR="00BC3DC5" w:rsidRDefault="00BC3DC5" w:rsidP="00C47453">
      <w:pPr>
        <w:spacing w:after="0" w:line="240" w:lineRule="auto"/>
      </w:pPr>
      <w:r>
        <w:separator/>
      </w:r>
    </w:p>
  </w:endnote>
  <w:endnote w:type="continuationSeparator" w:id="0">
    <w:p w14:paraId="69C13EE6" w14:textId="77777777" w:rsidR="00BC3DC5" w:rsidRDefault="00BC3DC5" w:rsidP="00C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560C" w14:textId="77777777" w:rsidR="00BC3DC5" w:rsidRDefault="00BC3DC5" w:rsidP="00C47453">
      <w:pPr>
        <w:spacing w:after="0" w:line="240" w:lineRule="auto"/>
      </w:pPr>
      <w:r>
        <w:separator/>
      </w:r>
    </w:p>
  </w:footnote>
  <w:footnote w:type="continuationSeparator" w:id="0">
    <w:p w14:paraId="2D0FC254" w14:textId="77777777" w:rsidR="00BC3DC5" w:rsidRDefault="00BC3DC5" w:rsidP="00C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C3B9" w14:textId="2909BF4B" w:rsidR="00C47453" w:rsidRDefault="00C47453" w:rsidP="00C47453">
    <w:pPr>
      <w:pBdr>
        <w:bottom w:val="single" w:sz="4" w:space="1" w:color="auto"/>
      </w:pBdr>
      <w:jc w:val="both"/>
      <w:rPr>
        <w:b/>
        <w:sz w:val="20"/>
        <w:szCs w:val="20"/>
      </w:rPr>
    </w:pPr>
    <w:r>
      <w:rPr>
        <w:rFonts w:cs="Arial"/>
        <w:i/>
      </w:rPr>
      <w:t>IiR</w:t>
    </w:r>
    <w:r w:rsidR="00A56872">
      <w:rPr>
        <w:rFonts w:cs="Arial"/>
        <w:i/>
      </w:rPr>
      <w:t>.</w:t>
    </w:r>
    <w:r>
      <w:rPr>
        <w:rFonts w:cs="Arial"/>
        <w:i/>
      </w:rPr>
      <w:t>271.</w:t>
    </w:r>
    <w:r w:rsidR="00E23E33">
      <w:rPr>
        <w:rFonts w:cs="Arial"/>
        <w:i/>
      </w:rPr>
      <w:t>1</w:t>
    </w:r>
    <w:r w:rsidR="00E9036D">
      <w:rPr>
        <w:rFonts w:cs="Arial"/>
        <w:i/>
      </w:rPr>
      <w:t>9</w:t>
    </w:r>
    <w:r>
      <w:rPr>
        <w:rFonts w:cs="Arial"/>
        <w:i/>
      </w:rPr>
      <w:t>.202</w:t>
    </w:r>
    <w:r w:rsidR="00E9036D">
      <w:rPr>
        <w:rFonts w:cs="Arial"/>
        <w:i/>
      </w:rPr>
      <w:t>2</w:t>
    </w:r>
    <w:r>
      <w:rPr>
        <w:rFonts w:cs="Arial"/>
        <w:i/>
      </w:rPr>
      <w:t xml:space="preserve">                                                                                                                   </w:t>
    </w:r>
    <w:r w:rsidRPr="00AD05DE">
      <w:rPr>
        <w:rFonts w:cs="Arial"/>
        <w:i/>
      </w:rPr>
      <w:t xml:space="preserve">Załącznik nr </w:t>
    </w:r>
    <w:r>
      <w:rPr>
        <w:rFonts w:cs="Arial"/>
        <w:i/>
      </w:rPr>
      <w:t>2</w:t>
    </w:r>
    <w:r w:rsidRPr="00AD05DE">
      <w:rPr>
        <w:rFonts w:cs="Arial"/>
        <w:i/>
      </w:rPr>
      <w:t xml:space="preserve"> do SWZ</w:t>
    </w:r>
  </w:p>
  <w:p w14:paraId="38657656" w14:textId="77777777" w:rsidR="00C47453" w:rsidRDefault="00C47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09E6"/>
    <w:multiLevelType w:val="hybridMultilevel"/>
    <w:tmpl w:val="AE465914"/>
    <w:lvl w:ilvl="0" w:tplc="FDB46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E3A7540"/>
    <w:multiLevelType w:val="hybridMultilevel"/>
    <w:tmpl w:val="BB426254"/>
    <w:lvl w:ilvl="0" w:tplc="AD6C949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B7762AE"/>
    <w:multiLevelType w:val="hybridMultilevel"/>
    <w:tmpl w:val="0F14C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277444">
    <w:abstractNumId w:val="25"/>
  </w:num>
  <w:num w:numId="2" w16cid:durableId="120929471">
    <w:abstractNumId w:val="22"/>
  </w:num>
  <w:num w:numId="3" w16cid:durableId="1409031903">
    <w:abstractNumId w:val="20"/>
  </w:num>
  <w:num w:numId="4" w16cid:durableId="1424843337">
    <w:abstractNumId w:val="31"/>
  </w:num>
  <w:num w:numId="5" w16cid:durableId="1073968066">
    <w:abstractNumId w:val="24"/>
  </w:num>
  <w:num w:numId="6" w16cid:durableId="1534927090">
    <w:abstractNumId w:val="0"/>
  </w:num>
  <w:num w:numId="7" w16cid:durableId="566259493">
    <w:abstractNumId w:val="9"/>
  </w:num>
  <w:num w:numId="8" w16cid:durableId="1352730650">
    <w:abstractNumId w:val="14"/>
  </w:num>
  <w:num w:numId="9" w16cid:durableId="1177110870">
    <w:abstractNumId w:val="1"/>
  </w:num>
  <w:num w:numId="10" w16cid:durableId="1173454743">
    <w:abstractNumId w:val="3"/>
  </w:num>
  <w:num w:numId="11" w16cid:durableId="919951454">
    <w:abstractNumId w:val="8"/>
  </w:num>
  <w:num w:numId="12" w16cid:durableId="1353914877">
    <w:abstractNumId w:val="15"/>
  </w:num>
  <w:num w:numId="13" w16cid:durableId="1537769049">
    <w:abstractNumId w:val="28"/>
  </w:num>
  <w:num w:numId="14" w16cid:durableId="162673416">
    <w:abstractNumId w:val="12"/>
  </w:num>
  <w:num w:numId="15" w16cid:durableId="1942058760">
    <w:abstractNumId w:val="26"/>
  </w:num>
  <w:num w:numId="16" w16cid:durableId="275262449">
    <w:abstractNumId w:val="18"/>
  </w:num>
  <w:num w:numId="17" w16cid:durableId="31542196">
    <w:abstractNumId w:val="17"/>
  </w:num>
  <w:num w:numId="18" w16cid:durableId="1901790514">
    <w:abstractNumId w:val="5"/>
  </w:num>
  <w:num w:numId="19" w16cid:durableId="86662599">
    <w:abstractNumId w:val="2"/>
  </w:num>
  <w:num w:numId="20" w16cid:durableId="1024399373">
    <w:abstractNumId w:val="6"/>
  </w:num>
  <w:num w:numId="21" w16cid:durableId="1148085877">
    <w:abstractNumId w:val="19"/>
  </w:num>
  <w:num w:numId="22" w16cid:durableId="1932078127">
    <w:abstractNumId w:val="27"/>
  </w:num>
  <w:num w:numId="23" w16cid:durableId="540022802">
    <w:abstractNumId w:val="11"/>
  </w:num>
  <w:num w:numId="24" w16cid:durableId="1948805665">
    <w:abstractNumId w:val="7"/>
  </w:num>
  <w:num w:numId="25" w16cid:durableId="824708461">
    <w:abstractNumId w:val="4"/>
  </w:num>
  <w:num w:numId="26" w16cid:durableId="352390825">
    <w:abstractNumId w:val="32"/>
  </w:num>
  <w:num w:numId="27" w16cid:durableId="911083716">
    <w:abstractNumId w:val="21"/>
  </w:num>
  <w:num w:numId="28" w16cid:durableId="1732195635">
    <w:abstractNumId w:val="13"/>
  </w:num>
  <w:num w:numId="29" w16cid:durableId="371150195">
    <w:abstractNumId w:val="10"/>
  </w:num>
  <w:num w:numId="30" w16cid:durableId="317156789">
    <w:abstractNumId w:val="29"/>
  </w:num>
  <w:num w:numId="31" w16cid:durableId="538015067">
    <w:abstractNumId w:val="16"/>
  </w:num>
  <w:num w:numId="32" w16cid:durableId="961230207">
    <w:abstractNumId w:val="23"/>
  </w:num>
  <w:num w:numId="33" w16cid:durableId="989359746">
    <w:abstractNumId w:val="30"/>
  </w:num>
  <w:num w:numId="34" w16cid:durableId="102374612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E01FE"/>
    <w:rsid w:val="00113F9E"/>
    <w:rsid w:val="00116443"/>
    <w:rsid w:val="0016453D"/>
    <w:rsid w:val="0017265D"/>
    <w:rsid w:val="001965CC"/>
    <w:rsid w:val="00197D00"/>
    <w:rsid w:val="001D2BE1"/>
    <w:rsid w:val="00230512"/>
    <w:rsid w:val="002B05C6"/>
    <w:rsid w:val="002B5700"/>
    <w:rsid w:val="002F4833"/>
    <w:rsid w:val="00381DA4"/>
    <w:rsid w:val="003F528E"/>
    <w:rsid w:val="00412661"/>
    <w:rsid w:val="004A3F49"/>
    <w:rsid w:val="004B4B8B"/>
    <w:rsid w:val="004D508D"/>
    <w:rsid w:val="004F2A37"/>
    <w:rsid w:val="00505481"/>
    <w:rsid w:val="005075DD"/>
    <w:rsid w:val="00547E78"/>
    <w:rsid w:val="00562E11"/>
    <w:rsid w:val="00595620"/>
    <w:rsid w:val="00595B9D"/>
    <w:rsid w:val="005A5D67"/>
    <w:rsid w:val="005B7EDD"/>
    <w:rsid w:val="005C1DF1"/>
    <w:rsid w:val="006902C3"/>
    <w:rsid w:val="006972D9"/>
    <w:rsid w:val="006A47EB"/>
    <w:rsid w:val="00700043"/>
    <w:rsid w:val="0072754E"/>
    <w:rsid w:val="007B667B"/>
    <w:rsid w:val="007B7301"/>
    <w:rsid w:val="00820C6B"/>
    <w:rsid w:val="00825E05"/>
    <w:rsid w:val="008A1C22"/>
    <w:rsid w:val="009472AC"/>
    <w:rsid w:val="00956911"/>
    <w:rsid w:val="00975D23"/>
    <w:rsid w:val="009C7EF5"/>
    <w:rsid w:val="00A023A7"/>
    <w:rsid w:val="00A56872"/>
    <w:rsid w:val="00AD05DE"/>
    <w:rsid w:val="00AD7848"/>
    <w:rsid w:val="00B368F6"/>
    <w:rsid w:val="00BB7F16"/>
    <w:rsid w:val="00BC3DC5"/>
    <w:rsid w:val="00BD3273"/>
    <w:rsid w:val="00BD7190"/>
    <w:rsid w:val="00BD739D"/>
    <w:rsid w:val="00BF03F5"/>
    <w:rsid w:val="00BF267F"/>
    <w:rsid w:val="00C47453"/>
    <w:rsid w:val="00C65C6F"/>
    <w:rsid w:val="00C674BE"/>
    <w:rsid w:val="00C90189"/>
    <w:rsid w:val="00D049DC"/>
    <w:rsid w:val="00D9752B"/>
    <w:rsid w:val="00DA637A"/>
    <w:rsid w:val="00E02619"/>
    <w:rsid w:val="00E1026C"/>
    <w:rsid w:val="00E23E33"/>
    <w:rsid w:val="00E7467D"/>
    <w:rsid w:val="00E9036D"/>
    <w:rsid w:val="00EB7AB3"/>
    <w:rsid w:val="00EF2B1A"/>
    <w:rsid w:val="00EF7F84"/>
    <w:rsid w:val="00F36A04"/>
    <w:rsid w:val="00F50427"/>
    <w:rsid w:val="00FF092D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0FF4A"/>
  <w15:docId w15:val="{252E05E9-3F2B-4A22-869E-9FCE8ECC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E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7453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7453"/>
    <w:rPr>
      <w:rFonts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C4745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47453"/>
    <w:rPr>
      <w:rFonts w:ascii="Times New Roman" w:hAnsi="Times New Roman" w:cs="Times New Roman"/>
      <w:sz w:val="24"/>
    </w:rPr>
  </w:style>
  <w:style w:type="character" w:styleId="Pogrubienie">
    <w:name w:val="Strong"/>
    <w:qFormat/>
    <w:rsid w:val="00AD7848"/>
    <w:rPr>
      <w:b/>
      <w:bCs/>
    </w:rPr>
  </w:style>
  <w:style w:type="paragraph" w:styleId="NormalnyWeb">
    <w:name w:val="Normal (Web)"/>
    <w:basedOn w:val="Normalny"/>
    <w:rsid w:val="00AD7848"/>
    <w:pPr>
      <w:spacing w:before="280" w:after="28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XXX</cp:lastModifiedBy>
  <cp:revision>7</cp:revision>
  <cp:lastPrinted>2021-06-24T08:27:00Z</cp:lastPrinted>
  <dcterms:created xsi:type="dcterms:W3CDTF">2021-10-27T12:03:00Z</dcterms:created>
  <dcterms:modified xsi:type="dcterms:W3CDTF">2022-11-16T08:00:00Z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