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25D" w14:textId="77777777" w:rsidR="00783340" w:rsidRPr="00B02BFE" w:rsidRDefault="00783340" w:rsidP="00B02BFE">
      <w:pPr>
        <w:keepNext/>
        <w:spacing w:after="0" w:line="240" w:lineRule="auto"/>
        <w:jc w:val="center"/>
        <w:outlineLvl w:val="1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B02BFE">
        <w:rPr>
          <w:rFonts w:ascii="Arial Narrow" w:eastAsia="Times New Roman" w:hAnsi="Arial Narrow"/>
          <w:b/>
          <w:sz w:val="28"/>
          <w:szCs w:val="28"/>
          <w:lang w:eastAsia="pl-PL"/>
        </w:rPr>
        <w:t>WYKAZ OSÓB</w:t>
      </w:r>
    </w:p>
    <w:p w14:paraId="3D246B17" w14:textId="77777777" w:rsidR="00783340" w:rsidRPr="00B02BFE" w:rsidRDefault="00783340" w:rsidP="00783340">
      <w:pPr>
        <w:spacing w:after="0"/>
        <w:rPr>
          <w:rFonts w:ascii="Arial Narrow" w:hAnsi="Arial Narrow"/>
          <w:sz w:val="24"/>
          <w:szCs w:val="24"/>
          <w:lang w:eastAsia="pl-PL"/>
        </w:rPr>
      </w:pPr>
    </w:p>
    <w:p w14:paraId="204B207C" w14:textId="20357564" w:rsidR="003B1FC5" w:rsidRPr="00B02BFE" w:rsidRDefault="003B1FC5" w:rsidP="003B1FC5">
      <w:pPr>
        <w:autoSpaceDE w:val="0"/>
        <w:jc w:val="both"/>
        <w:rPr>
          <w:rFonts w:ascii="Arial Narrow" w:hAnsi="Arial Narrow"/>
          <w:b/>
          <w:sz w:val="24"/>
          <w:szCs w:val="24"/>
        </w:rPr>
      </w:pPr>
      <w:r w:rsidRPr="00B02BFE">
        <w:rPr>
          <w:rFonts w:ascii="Arial Narrow" w:hAnsi="Arial Narrow"/>
          <w:b/>
          <w:sz w:val="24"/>
          <w:szCs w:val="24"/>
        </w:rPr>
        <w:t>Dotyczy zadania pn.</w:t>
      </w:r>
      <w:r w:rsidR="001B60D0">
        <w:rPr>
          <w:rFonts w:ascii="Arial Narrow" w:hAnsi="Arial Narrow"/>
          <w:b/>
          <w:sz w:val="24"/>
          <w:szCs w:val="24"/>
        </w:rPr>
        <w:t>:</w:t>
      </w:r>
    </w:p>
    <w:p w14:paraId="1EC5B045" w14:textId="77777777" w:rsidR="002528DA" w:rsidRPr="000D6A3F" w:rsidRDefault="002528DA" w:rsidP="002528DA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Cs w:val="24"/>
        </w:rPr>
        <w:t>„</w:t>
      </w:r>
      <w:r>
        <w:rPr>
          <w:rFonts w:ascii="Arial Narrow" w:hAnsi="Arial Narrow" w:cs="Arial"/>
          <w:b/>
          <w:color w:val="000000"/>
          <w:szCs w:val="24"/>
        </w:rPr>
        <w:t xml:space="preserve">Wymiana </w:t>
      </w:r>
      <w:r w:rsidRPr="000D6A3F">
        <w:rPr>
          <w:rFonts w:ascii="Arial Narrow" w:hAnsi="Arial Narrow" w:cs="Arial"/>
          <w:b/>
          <w:color w:val="000000"/>
          <w:sz w:val="24"/>
          <w:szCs w:val="24"/>
        </w:rPr>
        <w:t>pokrycia dachu na budynku Urzędu Gminy Trzyciąż</w:t>
      </w:r>
      <w:r>
        <w:rPr>
          <w:rFonts w:ascii="Arial Narrow" w:hAnsi="Arial Narrow" w:cs="Arial"/>
          <w:b/>
          <w:bCs/>
          <w:color w:val="000000"/>
          <w:szCs w:val="24"/>
        </w:rPr>
        <w:t>”</w:t>
      </w:r>
    </w:p>
    <w:p w14:paraId="121BCEA7" w14:textId="56F9125E" w:rsidR="00783340" w:rsidRPr="00B02BFE" w:rsidRDefault="00783340" w:rsidP="00783340">
      <w:pPr>
        <w:spacing w:after="80" w:line="300" w:lineRule="auto"/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</w:pP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Nazwa i adres Wykonawcy: .....................................................................................................................................................</w:t>
      </w:r>
      <w:r w:rsidR="005D1C57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................................</w:t>
      </w:r>
    </w:p>
    <w:p w14:paraId="04AF11B3" w14:textId="04E19876" w:rsidR="00E05E42" w:rsidRPr="00B02BFE" w:rsidRDefault="00E05E42" w:rsidP="0069792E">
      <w:pPr>
        <w:autoSpaceDE w:val="0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W związku ze złożeniem oferty w postępowaniu o udzielenie zamówienia</w:t>
      </w:r>
      <w:r w:rsidR="00B02BFE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,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 xml:space="preserve">Wykonawca 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w celu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 xml:space="preserve"> potwierdzenia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spełni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a</w:t>
      </w:r>
      <w:r w:rsidR="00165CA1"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>nia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warunku 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udział</w:t>
      </w:r>
      <w:r w:rsidR="00233F30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>u w postępowaniu określonego w</w:t>
      </w:r>
      <w:r w:rsidR="00FA2AD8" w:rsidRPr="00B02BFE">
        <w:rPr>
          <w:rFonts w:ascii="Arial Narrow" w:eastAsia="Times New Roman" w:hAnsi="Arial Narrow" w:cs="Arial"/>
          <w:color w:val="000000"/>
          <w:sz w:val="24"/>
          <w:szCs w:val="24"/>
          <w:lang w:eastAsia="x-none"/>
        </w:rPr>
        <w:t xml:space="preserve"> rozdziale </w:t>
      </w:r>
      <w:r w:rsidR="003B1FC5" w:rsidRPr="001B60D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x-none"/>
        </w:rPr>
        <w:t>X</w:t>
      </w:r>
      <w:r w:rsidRPr="001B60D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x-none"/>
        </w:rPr>
        <w:t xml:space="preserve"> SWZ</w:t>
      </w:r>
      <w:r w:rsidRPr="00B02BFE">
        <w:rPr>
          <w:rFonts w:ascii="Arial Narrow" w:eastAsia="Times New Roman" w:hAnsi="Arial Narrow" w:cs="Arial"/>
          <w:color w:val="000000"/>
          <w:sz w:val="24"/>
          <w:szCs w:val="24"/>
          <w:lang w:val="x-none" w:eastAsia="x-none"/>
        </w:rPr>
        <w:t xml:space="preserve"> </w:t>
      </w:r>
      <w:r w:rsidRPr="00B02BFE">
        <w:rPr>
          <w:rFonts w:ascii="Arial Narrow" w:hAnsi="Arial Narrow" w:cs="Arial"/>
          <w:sz w:val="24"/>
          <w:szCs w:val="24"/>
        </w:rPr>
        <w:t>przedstawia następujące osoby, które będą brały udział w realizacji zamówienia:</w:t>
      </w:r>
    </w:p>
    <w:tbl>
      <w:tblPr>
        <w:tblpPr w:leftFromText="141" w:rightFromText="141" w:vertAnchor="text" w:horzAnchor="page" w:tblpX="1261" w:tblpY="10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388"/>
        <w:gridCol w:w="3856"/>
        <w:gridCol w:w="1272"/>
        <w:gridCol w:w="1417"/>
      </w:tblGrid>
      <w:tr w:rsidR="00B02BFE" w:rsidRPr="003B1FC5" w14:paraId="4B703471" w14:textId="77777777" w:rsidTr="00B02BFE">
        <w:trPr>
          <w:trHeight w:val="983"/>
        </w:trPr>
        <w:tc>
          <w:tcPr>
            <w:tcW w:w="425" w:type="dxa"/>
            <w:vMerge w:val="restart"/>
            <w:shd w:val="clear" w:color="auto" w:fill="BFBFBF"/>
            <w:vAlign w:val="center"/>
          </w:tcPr>
          <w:p w14:paraId="23FC56DB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b/>
                <w:sz w:val="14"/>
                <w:szCs w:val="14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14:paraId="229CD5FE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Imię i nazwisko</w:t>
            </w:r>
          </w:p>
          <w:p w14:paraId="75CA413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osoby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14:paraId="6B34FA47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Zakres czynności</w:t>
            </w:r>
          </w:p>
          <w:p w14:paraId="6A725639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wykonywanych w ramach realizacji zamówienia,</w:t>
            </w:r>
          </w:p>
          <w:p w14:paraId="3F62C03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na które składana</w:t>
            </w:r>
          </w:p>
          <w:p w14:paraId="4A74F351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jest oferta</w:t>
            </w:r>
          </w:p>
          <w:p w14:paraId="03A75581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(stanowisko, na które wskazywana jest osoba)</w:t>
            </w:r>
          </w:p>
        </w:tc>
        <w:tc>
          <w:tcPr>
            <w:tcW w:w="3856" w:type="dxa"/>
            <w:shd w:val="clear" w:color="auto" w:fill="BFBFBF"/>
            <w:vAlign w:val="center"/>
          </w:tcPr>
          <w:p w14:paraId="4587D8A1" w14:textId="5DDCCFCF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Informacje na temat niezbędnych do wykonania zamówienia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kwalifikacji zawodowych, uprawnie</w:t>
            </w:r>
            <w: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 xml:space="preserve">ń 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i wykształcenia osoby</w:t>
            </w:r>
          </w:p>
          <w:p w14:paraId="078E7D1F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8"/>
                <w:szCs w:val="8"/>
                <w:u w:val="single"/>
              </w:rPr>
            </w:pPr>
          </w:p>
          <w:p w14:paraId="0062BF92" w14:textId="2A29632E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>(należy podać wszystkie informacje niezbędne do oceny spełniania warunku,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 xml:space="preserve"> 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o którym mowa w rozdziale 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>X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SWZ)</w:t>
            </w:r>
          </w:p>
        </w:tc>
        <w:tc>
          <w:tcPr>
            <w:tcW w:w="2689" w:type="dxa"/>
            <w:gridSpan w:val="2"/>
            <w:shd w:val="clear" w:color="auto" w:fill="BFBFBF"/>
            <w:vAlign w:val="center"/>
          </w:tcPr>
          <w:p w14:paraId="675BE515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B02BFE" w:rsidRPr="003B1FC5" w14:paraId="0FDB3C20" w14:textId="77777777" w:rsidTr="00B02BFE">
        <w:trPr>
          <w:trHeight w:val="963"/>
        </w:trPr>
        <w:tc>
          <w:tcPr>
            <w:tcW w:w="425" w:type="dxa"/>
            <w:vMerge/>
            <w:vAlign w:val="center"/>
          </w:tcPr>
          <w:p w14:paraId="2A98A4CD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CF70678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BFBFBF"/>
            <w:vAlign w:val="center"/>
          </w:tcPr>
          <w:p w14:paraId="6BBFF3B2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56" w:type="dxa"/>
            <w:shd w:val="clear" w:color="auto" w:fill="BFBFBF"/>
            <w:vAlign w:val="center"/>
          </w:tcPr>
          <w:p w14:paraId="3DF4E62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Informacje na temat</w:t>
            </w:r>
          </w:p>
          <w:p w14:paraId="772E54FC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KWALIFIKACJI, WYKSZTAŁCENIA</w:t>
            </w:r>
          </w:p>
          <w:p w14:paraId="477F3A30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 UPRAWNIEŃ</w:t>
            </w:r>
          </w:p>
          <w:p w14:paraId="76E819FA" w14:textId="77777777" w:rsidR="00B02BFE" w:rsidRPr="003B1FC5" w:rsidRDefault="00B02BFE" w:rsidP="00B02BFE">
            <w:pPr>
              <w:spacing w:after="0" w:line="240" w:lineRule="auto"/>
              <w:ind w:left="175"/>
              <w:jc w:val="both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(należy podać informacje dotyczące 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  <w:u w:val="single"/>
              </w:rPr>
              <w:t>posiadanych uprawnień osoby (rodzaj i przedmiot),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wymaganych zgodnie z warunkiem określonym w rozdziale </w:t>
            </w:r>
            <w:r>
              <w:rPr>
                <w:rFonts w:ascii="Arial Narrow" w:hAnsi="Arial Narrow" w:cs="Arial"/>
                <w:i/>
                <w:sz w:val="14"/>
                <w:szCs w:val="14"/>
              </w:rPr>
              <w:t>X</w:t>
            </w:r>
            <w:r w:rsidRPr="003B1FC5">
              <w:rPr>
                <w:rFonts w:ascii="Arial Narrow" w:hAnsi="Arial Narrow" w:cs="Arial"/>
                <w:i/>
                <w:sz w:val="14"/>
                <w:szCs w:val="14"/>
              </w:rPr>
              <w:t xml:space="preserve"> SWZ</w:t>
            </w:r>
          </w:p>
        </w:tc>
        <w:tc>
          <w:tcPr>
            <w:tcW w:w="1272" w:type="dxa"/>
            <w:shd w:val="clear" w:color="auto" w:fill="BFBFBF"/>
            <w:vAlign w:val="center"/>
          </w:tcPr>
          <w:p w14:paraId="41398428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Wykonawca</w:t>
            </w:r>
          </w:p>
          <w:p w14:paraId="568FC194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dysponuje osobą bezpośrednio </w:t>
            </w:r>
            <w:r w:rsidRPr="003B1FC5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4023CCE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Inny podmiot udostępniający</w:t>
            </w:r>
          </w:p>
          <w:p w14:paraId="44E39635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>zasoby w trybie</w:t>
            </w:r>
          </w:p>
          <w:p w14:paraId="6A065441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4"/>
                <w:szCs w:val="14"/>
                <w:vertAlign w:val="superscript"/>
              </w:rPr>
            </w:pPr>
            <w:r w:rsidRPr="003B1FC5">
              <w:rPr>
                <w:rFonts w:ascii="Arial Narrow" w:hAnsi="Arial Narrow" w:cs="Arial"/>
                <w:b/>
                <w:sz w:val="16"/>
                <w:szCs w:val="16"/>
              </w:rPr>
              <w:t xml:space="preserve">art. 118 PZP </w:t>
            </w:r>
            <w:r w:rsidRPr="003B1FC5">
              <w:rPr>
                <w:rFonts w:ascii="Arial Narrow" w:hAnsi="Arial Narrow" w:cs="Arial"/>
                <w:i/>
                <w:sz w:val="16"/>
                <w:szCs w:val="16"/>
              </w:rPr>
              <w:t>(należy podać nazwę i dane adresowe podmiotu udostępniającego zas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oby</w:t>
            </w:r>
          </w:p>
        </w:tc>
      </w:tr>
      <w:tr w:rsidR="00B02BFE" w:rsidRPr="003B1FC5" w14:paraId="6ACDF894" w14:textId="77777777" w:rsidTr="00B02BFE">
        <w:trPr>
          <w:trHeight w:val="1389"/>
        </w:trPr>
        <w:tc>
          <w:tcPr>
            <w:tcW w:w="425" w:type="dxa"/>
            <w:vAlign w:val="center"/>
          </w:tcPr>
          <w:p w14:paraId="689E4A6D" w14:textId="77777777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B1F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1B9A1749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17BFD47" w14:textId="54B646DD" w:rsidR="00B02BFE" w:rsidRPr="003B1FC5" w:rsidRDefault="00471A36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B1FC5">
              <w:rPr>
                <w:rFonts w:ascii="Arial Narrow" w:hAnsi="Arial Narrow"/>
              </w:rPr>
              <w:t xml:space="preserve">kierownik </w:t>
            </w:r>
            <w:r>
              <w:rPr>
                <w:rFonts w:ascii="Arial Narrow" w:hAnsi="Arial Narrow"/>
              </w:rPr>
              <w:t xml:space="preserve">robót </w:t>
            </w:r>
            <w:r w:rsidRPr="003B1FC5">
              <w:rPr>
                <w:rFonts w:ascii="Arial Narrow" w:hAnsi="Arial Narrow"/>
              </w:rPr>
              <w:t xml:space="preserve"> w specjalności</w:t>
            </w:r>
            <w:r>
              <w:rPr>
                <w:rFonts w:ascii="Arial Narrow" w:hAnsi="Arial Narrow"/>
              </w:rPr>
              <w:t xml:space="preserve"> konstrukcyjno- budowlanej</w:t>
            </w:r>
            <w:r w:rsidRPr="003B1F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14:paraId="0CB03149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5E5F829A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22456C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2BFE" w:rsidRPr="003B1FC5" w14:paraId="0A0C579E" w14:textId="77777777" w:rsidTr="00B02BFE">
        <w:trPr>
          <w:trHeight w:val="85"/>
        </w:trPr>
        <w:tc>
          <w:tcPr>
            <w:tcW w:w="425" w:type="dxa"/>
            <w:vAlign w:val="center"/>
          </w:tcPr>
          <w:p w14:paraId="7AC63661" w14:textId="342BDCB9" w:rsidR="00B02BFE" w:rsidRPr="003B1FC5" w:rsidRDefault="00B02BFE" w:rsidP="00B02BFE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2127BE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FFE6B49" w14:textId="5450A08B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856" w:type="dxa"/>
            <w:vAlign w:val="center"/>
          </w:tcPr>
          <w:p w14:paraId="2E667908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2C3DF383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FB3A6A1" w14:textId="77777777" w:rsidR="00B02BFE" w:rsidRPr="003B1FC5" w:rsidRDefault="00B02BFE" w:rsidP="00B02BF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202D661" w14:textId="77777777" w:rsidR="00F65551" w:rsidRPr="003B1FC5" w:rsidRDefault="00F65551" w:rsidP="00E426E7">
      <w:pPr>
        <w:spacing w:after="80" w:line="300" w:lineRule="auto"/>
        <w:rPr>
          <w:rFonts w:ascii="Arial Narrow" w:hAnsi="Arial Narrow" w:cs="Arial"/>
          <w:b/>
          <w:sz w:val="6"/>
          <w:szCs w:val="6"/>
        </w:rPr>
      </w:pPr>
    </w:p>
    <w:p w14:paraId="31E71F05" w14:textId="77777777" w:rsidR="00E62500" w:rsidRPr="003B1FC5" w:rsidRDefault="00E62500" w:rsidP="00E426E7">
      <w:pPr>
        <w:spacing w:after="80" w:line="300" w:lineRule="auto"/>
        <w:rPr>
          <w:rFonts w:ascii="Arial Narrow" w:hAnsi="Arial Narrow" w:cs="Arial"/>
          <w:b/>
          <w:sz w:val="6"/>
          <w:szCs w:val="6"/>
        </w:rPr>
      </w:pPr>
    </w:p>
    <w:p w14:paraId="45A7BC86" w14:textId="77777777"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220C68E" w14:textId="77777777"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AF7F086" w14:textId="77777777" w:rsidR="00B02BFE" w:rsidRDefault="00B02BFE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0A9DC17F" w14:textId="5A6189FF" w:rsidR="00260507" w:rsidRPr="003B1FC5" w:rsidRDefault="00260507" w:rsidP="00D54767">
      <w:pPr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 w:rsidRPr="003B1FC5">
        <w:rPr>
          <w:rFonts w:ascii="Arial Narrow" w:hAnsi="Arial Narrow" w:cs="Arial"/>
          <w:i/>
          <w:sz w:val="16"/>
          <w:szCs w:val="16"/>
        </w:rPr>
        <w:t>Należy wypełnić tabelę zgodnie z poniższą instrukcją (odnośniki do indeksów wskazanych w tabeli):</w:t>
      </w:r>
    </w:p>
    <w:p w14:paraId="6114E995" w14:textId="77777777" w:rsidR="00F65551" w:rsidRPr="003B1FC5" w:rsidRDefault="00260507" w:rsidP="00D54767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3B1FC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Pr="003B1FC5">
        <w:rPr>
          <w:rFonts w:ascii="Arial Narrow" w:hAnsi="Arial Narrow" w:cs="Arial"/>
          <w:i/>
          <w:sz w:val="16"/>
          <w:szCs w:val="16"/>
        </w:rPr>
        <w:t xml:space="preserve">- jeżeli dotyczy, to należy </w:t>
      </w:r>
      <w:r w:rsidRPr="003B1FC5">
        <w:rPr>
          <w:rFonts w:ascii="Arial Narrow" w:eastAsia="Times New Roman" w:hAnsi="Arial Narrow" w:cs="Arial"/>
          <w:i/>
          <w:sz w:val="16"/>
          <w:szCs w:val="16"/>
          <w:lang w:eastAsia="pl-PL"/>
        </w:rPr>
        <w:t>zaznaczyć „TAK” w tej kolumnie</w:t>
      </w:r>
    </w:p>
    <w:p w14:paraId="5E57EFCA" w14:textId="4614F1FA" w:rsidR="00B02BFE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14:paraId="2C93EEE5" w14:textId="42409052" w:rsidR="00B02BFE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14:paraId="41ED7E6B" w14:textId="77777777" w:rsidR="00B02BFE" w:rsidRPr="00C47453" w:rsidRDefault="00B02BFE" w:rsidP="00B02BFE">
      <w:pPr>
        <w:spacing w:before="240" w:line="240" w:lineRule="auto"/>
        <w:jc w:val="both"/>
        <w:rPr>
          <w:sz w:val="24"/>
          <w:szCs w:val="24"/>
        </w:rPr>
      </w:pPr>
    </w:p>
    <w:p w14:paraId="6E9703C1" w14:textId="77777777" w:rsidR="00B02BFE" w:rsidRPr="00C47453" w:rsidRDefault="00B02BFE" w:rsidP="00B02BFE">
      <w:pPr>
        <w:pStyle w:val="right"/>
        <w:spacing w:before="240" w:after="0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3277E81E" w14:textId="77777777" w:rsidR="00B02BFE" w:rsidRPr="00C47453" w:rsidRDefault="00B02BFE" w:rsidP="00B02BFE">
      <w:pPr>
        <w:pStyle w:val="right"/>
        <w:rPr>
          <w:rFonts w:cs="Times New Roman"/>
          <w:sz w:val="24"/>
          <w:szCs w:val="24"/>
        </w:rPr>
      </w:pPr>
      <w:r w:rsidRPr="00C47453">
        <w:rPr>
          <w:rFonts w:cs="Times New Roman"/>
          <w:sz w:val="24"/>
          <w:szCs w:val="24"/>
        </w:rPr>
        <w:t>podpis i pieczęć osoby uprawnionej do składania oświadczeń woli w imieniu Wykonawcy</w:t>
      </w:r>
    </w:p>
    <w:p w14:paraId="7A51E369" w14:textId="77777777" w:rsidR="003767DC" w:rsidRPr="003B1FC5" w:rsidRDefault="003767DC" w:rsidP="00260507">
      <w:pPr>
        <w:rPr>
          <w:rFonts w:ascii="Arial Narrow" w:hAnsi="Arial Narrow"/>
          <w:sz w:val="4"/>
          <w:szCs w:val="4"/>
        </w:rPr>
      </w:pPr>
    </w:p>
    <w:sectPr w:rsidR="003767DC" w:rsidRPr="003B1FC5" w:rsidSect="00B02BFE">
      <w:footerReference w:type="default" r:id="rId8"/>
      <w:headerReference w:type="first" r:id="rId9"/>
      <w:footerReference w:type="first" r:id="rId10"/>
      <w:pgSz w:w="11906" w:h="16838"/>
      <w:pgMar w:top="720" w:right="720" w:bottom="1135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A4B1" w14:textId="77777777" w:rsidR="009665FD" w:rsidRDefault="009665FD" w:rsidP="00473F46">
      <w:pPr>
        <w:spacing w:after="0" w:line="240" w:lineRule="auto"/>
      </w:pPr>
      <w:r>
        <w:separator/>
      </w:r>
    </w:p>
  </w:endnote>
  <w:endnote w:type="continuationSeparator" w:id="0">
    <w:p w14:paraId="22DA0EC9" w14:textId="77777777" w:rsidR="009665FD" w:rsidRDefault="009665F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0558" w14:textId="77777777" w:rsidR="003B542A" w:rsidRPr="00E50E53" w:rsidRDefault="003B542A" w:rsidP="003B542A">
    <w:pPr>
      <w:pStyle w:val="Stopka"/>
      <w:tabs>
        <w:tab w:val="clear" w:pos="4536"/>
        <w:tab w:val="clear" w:pos="9072"/>
        <w:tab w:val="left" w:pos="450"/>
        <w:tab w:val="left" w:pos="1500"/>
      </w:tabs>
      <w:rPr>
        <w:rFonts w:ascii="Arial" w:eastAsia="Times New Roman" w:hAnsi="Arial" w:cs="Arial"/>
        <w:sz w:val="6"/>
        <w:szCs w:val="6"/>
        <w:lang w:eastAsia="pl-PL"/>
      </w:rPr>
    </w:pPr>
  </w:p>
  <w:p w14:paraId="693CA575" w14:textId="77777777" w:rsidR="003B542A" w:rsidRPr="00403821" w:rsidRDefault="003B542A" w:rsidP="003B542A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56A464F3" w14:textId="77777777" w:rsidR="003B542A" w:rsidRPr="00E50E53" w:rsidRDefault="003B542A" w:rsidP="003B542A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  <w:p w14:paraId="7BC1AA3F" w14:textId="77777777" w:rsidR="003B542A" w:rsidRPr="00403821" w:rsidRDefault="003B542A" w:rsidP="003B542A">
    <w:pPr>
      <w:spacing w:after="0"/>
      <w:rPr>
        <w:rFonts w:ascii="Arial" w:eastAsia="Times New Roman" w:hAnsi="Arial" w:cs="Arial"/>
        <w:i/>
        <w:sz w:val="18"/>
        <w:szCs w:val="18"/>
        <w:lang w:eastAsia="pl-PL"/>
      </w:rPr>
    </w:pPr>
    <w:r w:rsidRPr="00403821">
      <w:rPr>
        <w:rFonts w:ascii="Arial" w:eastAsia="Times New Roman" w:hAnsi="Arial" w:cs="Arial"/>
        <w:i/>
        <w:sz w:val="18"/>
        <w:szCs w:val="18"/>
        <w:lang w:eastAsia="pl-PL"/>
      </w:rPr>
      <w:t xml:space="preserve">INFORMACJE NA TEMAT TRYBU ZŁOŻENIA </w:t>
    </w:r>
    <w:r>
      <w:rPr>
        <w:rFonts w:ascii="Arial" w:eastAsia="Times New Roman" w:hAnsi="Arial" w:cs="Arial"/>
        <w:i/>
        <w:sz w:val="18"/>
        <w:szCs w:val="18"/>
        <w:lang w:eastAsia="pl-PL"/>
      </w:rPr>
      <w:t>NINIEJSZEGO WYKAZU</w:t>
    </w:r>
  </w:p>
  <w:p w14:paraId="4FAD2946" w14:textId="77777777" w:rsidR="003B542A" w:rsidRPr="005813EB" w:rsidRDefault="003B542A" w:rsidP="003B542A">
    <w:pPr>
      <w:numPr>
        <w:ilvl w:val="0"/>
        <w:numId w:val="3"/>
      </w:numPr>
      <w:spacing w:after="0" w:line="240" w:lineRule="auto"/>
      <w:ind w:left="426" w:hanging="284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rFonts w:ascii="Arial" w:eastAsia="Times New Roman" w:hAnsi="Arial" w:cs="Arial"/>
        <w:i/>
        <w:sz w:val="18"/>
        <w:szCs w:val="18"/>
        <w:lang w:eastAsia="pl-PL"/>
      </w:rPr>
      <w:t>Wykaz</w:t>
    </w:r>
    <w:r w:rsidRPr="00403821">
      <w:rPr>
        <w:rFonts w:ascii="Arial" w:eastAsia="Times New Roman" w:hAnsi="Arial" w:cs="Arial"/>
        <w:i/>
        <w:sz w:val="18"/>
        <w:szCs w:val="18"/>
        <w:lang w:eastAsia="pl-PL"/>
      </w:rPr>
      <w:t xml:space="preserve"> 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należy złożyć na wystosowane przez Zamawiającego wezwanie w formie pisemnej (oryginale) – </w:t>
    </w:r>
    <w:r w:rsidRPr="00403821">
      <w:rPr>
        <w:rFonts w:ascii="Arial" w:eastAsia="Times New Roman" w:hAnsi="Arial" w:cs="Arial"/>
        <w:i/>
        <w:sz w:val="18"/>
        <w:szCs w:val="18"/>
        <w:u w:val="single"/>
        <w:lang w:eastAsia="pl-PL"/>
      </w:rPr>
      <w:t>niniejszego Wykazu nie należy składać wraz z ofertą</w:t>
    </w:r>
  </w:p>
  <w:p w14:paraId="41153BF8" w14:textId="77777777" w:rsidR="005813EB" w:rsidRPr="003B542A" w:rsidRDefault="005813EB" w:rsidP="005813EB">
    <w:pPr>
      <w:spacing w:after="0" w:line="240" w:lineRule="auto"/>
      <w:ind w:left="426"/>
      <w:jc w:val="both"/>
      <w:rPr>
        <w:rFonts w:ascii="Arial" w:eastAsia="Times New Roman" w:hAnsi="Arial" w:cs="Arial"/>
        <w:i/>
        <w:sz w:val="18"/>
        <w:szCs w:val="18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287D" w14:textId="77777777" w:rsidR="00E05E42" w:rsidRPr="00403821" w:rsidRDefault="00E05E42" w:rsidP="00B02BFE">
    <w:pPr>
      <w:spacing w:after="0" w:line="240" w:lineRule="auto"/>
      <w:rPr>
        <w:rFonts w:ascii="Arial" w:eastAsia="Times New Roman" w:hAnsi="Arial" w:cs="Arial"/>
        <w:i/>
        <w:sz w:val="6"/>
        <w:szCs w:val="6"/>
        <w:lang w:eastAsia="pl-PL"/>
      </w:rPr>
    </w:pPr>
  </w:p>
  <w:p w14:paraId="0E5B1024" w14:textId="77777777" w:rsidR="00E05E42" w:rsidRPr="00E50E53" w:rsidRDefault="00E05E42" w:rsidP="00E05E42">
    <w:pPr>
      <w:spacing w:after="0"/>
      <w:rPr>
        <w:rFonts w:ascii="Arial" w:eastAsia="Times New Roman" w:hAnsi="Arial" w:cs="Arial"/>
        <w:i/>
        <w:sz w:val="8"/>
        <w:szCs w:val="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5B2" w14:textId="77777777" w:rsidR="009665FD" w:rsidRDefault="009665FD" w:rsidP="00473F46">
      <w:pPr>
        <w:spacing w:after="0" w:line="240" w:lineRule="auto"/>
      </w:pPr>
      <w:r>
        <w:separator/>
      </w:r>
    </w:p>
  </w:footnote>
  <w:footnote w:type="continuationSeparator" w:id="0">
    <w:p w14:paraId="53107FF2" w14:textId="77777777" w:rsidR="009665FD" w:rsidRDefault="009665F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D213" w14:textId="28EAD741" w:rsidR="003B1FC5" w:rsidRPr="003B1FC5" w:rsidRDefault="003B1FC5" w:rsidP="003B1FC5">
    <w:pPr>
      <w:pBdr>
        <w:bottom w:val="single" w:sz="4" w:space="1" w:color="auto"/>
      </w:pBdr>
      <w:jc w:val="both"/>
      <w:rPr>
        <w:b/>
        <w:sz w:val="20"/>
        <w:szCs w:val="20"/>
      </w:rPr>
    </w:pPr>
    <w:r>
      <w:rPr>
        <w:rFonts w:ascii="Arial Narrow" w:hAnsi="Arial Narrow" w:cs="Arial"/>
        <w:i/>
      </w:rPr>
      <w:t>IiR 271.0</w:t>
    </w:r>
    <w:r w:rsidR="002528DA">
      <w:rPr>
        <w:rFonts w:ascii="Arial Narrow" w:hAnsi="Arial Narrow" w:cs="Arial"/>
        <w:i/>
      </w:rPr>
      <w:t>3</w:t>
    </w:r>
    <w:r>
      <w:rPr>
        <w:rFonts w:ascii="Arial Narrow" w:hAnsi="Arial Narrow" w:cs="Arial"/>
        <w:i/>
      </w:rPr>
      <w:t>.202</w:t>
    </w:r>
    <w:r w:rsidR="0092038F">
      <w:rPr>
        <w:rFonts w:ascii="Arial Narrow" w:hAnsi="Arial Narrow" w:cs="Arial"/>
        <w:i/>
      </w:rPr>
      <w:t>2</w:t>
    </w:r>
    <w:r>
      <w:rPr>
        <w:rFonts w:ascii="Arial Narrow" w:hAnsi="Arial Narrow" w:cs="Arial"/>
        <w:i/>
      </w:rPr>
      <w:t xml:space="preserve">                                                                                                                   </w:t>
    </w:r>
    <w:r w:rsidRPr="00AD05DE">
      <w:rPr>
        <w:rFonts w:ascii="Arial Narrow" w:hAnsi="Arial Narrow" w:cs="Arial"/>
        <w:i/>
      </w:rPr>
      <w:t xml:space="preserve">Załącznik nr </w:t>
    </w:r>
    <w:r>
      <w:rPr>
        <w:rFonts w:ascii="Arial Narrow" w:hAnsi="Arial Narrow" w:cs="Arial"/>
        <w:i/>
      </w:rPr>
      <w:t>4</w:t>
    </w:r>
    <w:r w:rsidRPr="00AD05DE">
      <w:rPr>
        <w:rFonts w:ascii="Arial Narrow" w:hAnsi="Arial Narrow" w:cs="Arial"/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D8"/>
    <w:rsid w:val="000416FD"/>
    <w:rsid w:val="00045B4C"/>
    <w:rsid w:val="0005435A"/>
    <w:rsid w:val="0005483F"/>
    <w:rsid w:val="000719B5"/>
    <w:rsid w:val="00075E70"/>
    <w:rsid w:val="00077C2E"/>
    <w:rsid w:val="00084335"/>
    <w:rsid w:val="00087C0B"/>
    <w:rsid w:val="00093E92"/>
    <w:rsid w:val="000A6548"/>
    <w:rsid w:val="000A7FE5"/>
    <w:rsid w:val="000C2446"/>
    <w:rsid w:val="000C4C2D"/>
    <w:rsid w:val="000D341A"/>
    <w:rsid w:val="000F75F4"/>
    <w:rsid w:val="00117E66"/>
    <w:rsid w:val="001258A8"/>
    <w:rsid w:val="00130D12"/>
    <w:rsid w:val="0013507D"/>
    <w:rsid w:val="001372A0"/>
    <w:rsid w:val="001477C1"/>
    <w:rsid w:val="00154A06"/>
    <w:rsid w:val="00165CA1"/>
    <w:rsid w:val="00194867"/>
    <w:rsid w:val="001A4148"/>
    <w:rsid w:val="001B60D0"/>
    <w:rsid w:val="001C1638"/>
    <w:rsid w:val="001D2A4D"/>
    <w:rsid w:val="00205FEE"/>
    <w:rsid w:val="00232DC8"/>
    <w:rsid w:val="00233F30"/>
    <w:rsid w:val="00251A1C"/>
    <w:rsid w:val="002528DA"/>
    <w:rsid w:val="00254522"/>
    <w:rsid w:val="00256CBC"/>
    <w:rsid w:val="00260507"/>
    <w:rsid w:val="002733FC"/>
    <w:rsid w:val="00275EC6"/>
    <w:rsid w:val="00284D28"/>
    <w:rsid w:val="002913C4"/>
    <w:rsid w:val="002B6E38"/>
    <w:rsid w:val="002F2D42"/>
    <w:rsid w:val="0032349D"/>
    <w:rsid w:val="0033130B"/>
    <w:rsid w:val="003360B3"/>
    <w:rsid w:val="003510F7"/>
    <w:rsid w:val="00352382"/>
    <w:rsid w:val="003767DC"/>
    <w:rsid w:val="00381356"/>
    <w:rsid w:val="003A0722"/>
    <w:rsid w:val="003B1FC5"/>
    <w:rsid w:val="003B542A"/>
    <w:rsid w:val="003F5D98"/>
    <w:rsid w:val="00414155"/>
    <w:rsid w:val="004142A2"/>
    <w:rsid w:val="004143DD"/>
    <w:rsid w:val="00434B1B"/>
    <w:rsid w:val="004370A9"/>
    <w:rsid w:val="00447B15"/>
    <w:rsid w:val="00451F7B"/>
    <w:rsid w:val="00456C6F"/>
    <w:rsid w:val="00462AB3"/>
    <w:rsid w:val="0046696E"/>
    <w:rsid w:val="00471A36"/>
    <w:rsid w:val="00473F46"/>
    <w:rsid w:val="00487D0B"/>
    <w:rsid w:val="004915A7"/>
    <w:rsid w:val="004A6617"/>
    <w:rsid w:val="004B1354"/>
    <w:rsid w:val="004B5CA7"/>
    <w:rsid w:val="004C2496"/>
    <w:rsid w:val="004D10C8"/>
    <w:rsid w:val="004D6775"/>
    <w:rsid w:val="004E175A"/>
    <w:rsid w:val="004E52E0"/>
    <w:rsid w:val="005139F7"/>
    <w:rsid w:val="00522E84"/>
    <w:rsid w:val="005243F7"/>
    <w:rsid w:val="005325A1"/>
    <w:rsid w:val="0057211D"/>
    <w:rsid w:val="005813EB"/>
    <w:rsid w:val="00591182"/>
    <w:rsid w:val="005D0280"/>
    <w:rsid w:val="005D1C57"/>
    <w:rsid w:val="005D3688"/>
    <w:rsid w:val="005D4045"/>
    <w:rsid w:val="006168CA"/>
    <w:rsid w:val="00635D20"/>
    <w:rsid w:val="00641B43"/>
    <w:rsid w:val="00667C94"/>
    <w:rsid w:val="0068534E"/>
    <w:rsid w:val="00695365"/>
    <w:rsid w:val="00695366"/>
    <w:rsid w:val="006965A0"/>
    <w:rsid w:val="0069792E"/>
    <w:rsid w:val="006A5430"/>
    <w:rsid w:val="006B23E3"/>
    <w:rsid w:val="006C7565"/>
    <w:rsid w:val="006E2598"/>
    <w:rsid w:val="006E5F09"/>
    <w:rsid w:val="006F357E"/>
    <w:rsid w:val="006F63B0"/>
    <w:rsid w:val="00701A89"/>
    <w:rsid w:val="00737130"/>
    <w:rsid w:val="007408A8"/>
    <w:rsid w:val="00740FC4"/>
    <w:rsid w:val="00744CAA"/>
    <w:rsid w:val="007452EE"/>
    <w:rsid w:val="007546A8"/>
    <w:rsid w:val="00757EC2"/>
    <w:rsid w:val="00762109"/>
    <w:rsid w:val="00783340"/>
    <w:rsid w:val="00795D30"/>
    <w:rsid w:val="007A5FA2"/>
    <w:rsid w:val="007D0D8B"/>
    <w:rsid w:val="007D396E"/>
    <w:rsid w:val="007D3BC7"/>
    <w:rsid w:val="007E62E6"/>
    <w:rsid w:val="00803F87"/>
    <w:rsid w:val="00812640"/>
    <w:rsid w:val="00817001"/>
    <w:rsid w:val="00817E0D"/>
    <w:rsid w:val="00825537"/>
    <w:rsid w:val="00830777"/>
    <w:rsid w:val="00856F2C"/>
    <w:rsid w:val="008620EF"/>
    <w:rsid w:val="00867B7D"/>
    <w:rsid w:val="008937B8"/>
    <w:rsid w:val="00895DA5"/>
    <w:rsid w:val="00905662"/>
    <w:rsid w:val="00907873"/>
    <w:rsid w:val="0092038F"/>
    <w:rsid w:val="00921FF9"/>
    <w:rsid w:val="00946404"/>
    <w:rsid w:val="009573B7"/>
    <w:rsid w:val="00964682"/>
    <w:rsid w:val="009665FD"/>
    <w:rsid w:val="009710CA"/>
    <w:rsid w:val="0098300D"/>
    <w:rsid w:val="00994A09"/>
    <w:rsid w:val="009B3968"/>
    <w:rsid w:val="009C59E3"/>
    <w:rsid w:val="00A05051"/>
    <w:rsid w:val="00A07AA5"/>
    <w:rsid w:val="00A1285C"/>
    <w:rsid w:val="00A128F6"/>
    <w:rsid w:val="00A25AD7"/>
    <w:rsid w:val="00A25F47"/>
    <w:rsid w:val="00A705C3"/>
    <w:rsid w:val="00A82C81"/>
    <w:rsid w:val="00A86106"/>
    <w:rsid w:val="00A95A40"/>
    <w:rsid w:val="00AA4049"/>
    <w:rsid w:val="00AC2A47"/>
    <w:rsid w:val="00AD1640"/>
    <w:rsid w:val="00AF586E"/>
    <w:rsid w:val="00B0063B"/>
    <w:rsid w:val="00B02BFE"/>
    <w:rsid w:val="00B129A2"/>
    <w:rsid w:val="00B26F88"/>
    <w:rsid w:val="00B27A03"/>
    <w:rsid w:val="00B46272"/>
    <w:rsid w:val="00B505E0"/>
    <w:rsid w:val="00B62E24"/>
    <w:rsid w:val="00B90CEF"/>
    <w:rsid w:val="00B9409C"/>
    <w:rsid w:val="00BA7C2A"/>
    <w:rsid w:val="00BB73E9"/>
    <w:rsid w:val="00BC0C82"/>
    <w:rsid w:val="00BC49FD"/>
    <w:rsid w:val="00BE71D0"/>
    <w:rsid w:val="00BE7616"/>
    <w:rsid w:val="00C37EA0"/>
    <w:rsid w:val="00C40300"/>
    <w:rsid w:val="00C47373"/>
    <w:rsid w:val="00C65DF5"/>
    <w:rsid w:val="00CB16AF"/>
    <w:rsid w:val="00CB22E1"/>
    <w:rsid w:val="00CB2AE6"/>
    <w:rsid w:val="00CB75EC"/>
    <w:rsid w:val="00D040BF"/>
    <w:rsid w:val="00D266DB"/>
    <w:rsid w:val="00D30C78"/>
    <w:rsid w:val="00D51B14"/>
    <w:rsid w:val="00D54767"/>
    <w:rsid w:val="00D61A06"/>
    <w:rsid w:val="00D72641"/>
    <w:rsid w:val="00D85D3D"/>
    <w:rsid w:val="00D97874"/>
    <w:rsid w:val="00DA58D8"/>
    <w:rsid w:val="00DC27B8"/>
    <w:rsid w:val="00DC76C1"/>
    <w:rsid w:val="00DE7FB4"/>
    <w:rsid w:val="00E01701"/>
    <w:rsid w:val="00E05E42"/>
    <w:rsid w:val="00E2746B"/>
    <w:rsid w:val="00E426E7"/>
    <w:rsid w:val="00E62500"/>
    <w:rsid w:val="00E8492F"/>
    <w:rsid w:val="00E96FD0"/>
    <w:rsid w:val="00EB1E24"/>
    <w:rsid w:val="00EB38FF"/>
    <w:rsid w:val="00EF4570"/>
    <w:rsid w:val="00F11D7A"/>
    <w:rsid w:val="00F47FED"/>
    <w:rsid w:val="00F65083"/>
    <w:rsid w:val="00F65551"/>
    <w:rsid w:val="00F676F9"/>
    <w:rsid w:val="00F87DDC"/>
    <w:rsid w:val="00F9638B"/>
    <w:rsid w:val="00F972C6"/>
    <w:rsid w:val="00FA2AD8"/>
    <w:rsid w:val="00FA2B52"/>
    <w:rsid w:val="00FC4220"/>
    <w:rsid w:val="00FD1BAB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1E1D"/>
  <w15:chartTrackingRefBased/>
  <w15:docId w15:val="{4ECF40EC-A9FC-49EF-9899-CC533C2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customStyle="1" w:styleId="right">
    <w:name w:val="right"/>
    <w:rsid w:val="00B02BFE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B860-E873-42B0-B66C-FDBF655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Łukasz Poseł</cp:lastModifiedBy>
  <cp:revision>11</cp:revision>
  <cp:lastPrinted>2021-08-12T11:44:00Z</cp:lastPrinted>
  <dcterms:created xsi:type="dcterms:W3CDTF">2021-06-11T12:27:00Z</dcterms:created>
  <dcterms:modified xsi:type="dcterms:W3CDTF">2022-03-08T07:24:00Z</dcterms:modified>
</cp:coreProperties>
</file>