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B33" w14:textId="77777777" w:rsidR="002C5CDF" w:rsidRPr="00D815B7" w:rsidRDefault="002C5CDF" w:rsidP="002C5CDF">
      <w:pPr>
        <w:pStyle w:val="Tekstpodstawowy"/>
        <w:jc w:val="right"/>
        <w:rPr>
          <w:color w:val="000000"/>
          <w:highlight w:val="white"/>
        </w:rPr>
      </w:pPr>
      <w:bookmarkStart w:id="0" w:name="_Hlk66358878"/>
      <w:r w:rsidRPr="00D815B7">
        <w:rPr>
          <w:color w:val="000000"/>
          <w:highlight w:val="white"/>
        </w:rPr>
        <w:t xml:space="preserve">Trzyciąż, dnia 2021-12-31 </w:t>
      </w:r>
    </w:p>
    <w:bookmarkEnd w:id="0"/>
    <w:p w14:paraId="4F867FA8" w14:textId="77777777" w:rsidR="00D815B7" w:rsidRPr="00D815B7" w:rsidRDefault="00A064A5" w:rsidP="00AB6D04">
      <w:pPr>
        <w:pStyle w:val="Tekstpodstawowy"/>
        <w:spacing w:before="0" w:after="0"/>
        <w:rPr>
          <w:color w:val="000000"/>
        </w:rPr>
      </w:pPr>
      <w:r w:rsidRPr="00D815B7">
        <w:rPr>
          <w:color w:val="000000"/>
        </w:rPr>
        <w:t>IiR.7240.5.2021</w:t>
      </w:r>
    </w:p>
    <w:p w14:paraId="0AA7B4AE" w14:textId="77777777" w:rsidR="00D815B7" w:rsidRPr="00D815B7" w:rsidRDefault="00D815B7" w:rsidP="00AB6D04">
      <w:pPr>
        <w:pStyle w:val="Tekstpodstawowy"/>
        <w:spacing w:before="0" w:after="0"/>
        <w:rPr>
          <w:color w:val="000000"/>
        </w:rPr>
      </w:pPr>
      <w:r w:rsidRPr="00D815B7">
        <w:rPr>
          <w:color w:val="000000"/>
        </w:rPr>
        <w:t>IiR.7240.6.2021</w:t>
      </w:r>
    </w:p>
    <w:p w14:paraId="63CD67C5" w14:textId="41F19870" w:rsidR="00AB6D04" w:rsidRPr="00D815B7" w:rsidRDefault="00D815B7" w:rsidP="00AB6D04">
      <w:pPr>
        <w:pStyle w:val="Tekstpodstawowy"/>
        <w:spacing w:before="0" w:after="0"/>
      </w:pPr>
      <w:r w:rsidRPr="00D815B7">
        <w:rPr>
          <w:color w:val="000000"/>
        </w:rPr>
        <w:t>IiR.7240.7.2021</w:t>
      </w:r>
      <w:r w:rsidR="00AB6D04" w:rsidRPr="00D815B7">
        <w:rPr>
          <w:color w:val="000000"/>
        </w:rPr>
        <w:tab/>
      </w:r>
      <w:r w:rsidR="00AB6D04" w:rsidRPr="00D815B7">
        <w:rPr>
          <w:color w:val="000000"/>
        </w:rPr>
        <w:tab/>
      </w:r>
      <w:r w:rsidR="00AB6D04" w:rsidRPr="00D815B7">
        <w:rPr>
          <w:color w:val="000000"/>
        </w:rPr>
        <w:tab/>
      </w:r>
      <w:r w:rsidR="00AB6D04" w:rsidRPr="00D815B7">
        <w:rPr>
          <w:color w:val="000000"/>
        </w:rPr>
        <w:tab/>
      </w:r>
      <w:r w:rsidR="00AB6D04" w:rsidRPr="00D815B7">
        <w:rPr>
          <w:color w:val="000000"/>
        </w:rPr>
        <w:tab/>
      </w:r>
      <w:r w:rsidR="00AB6D04" w:rsidRPr="00D815B7">
        <w:rPr>
          <w:color w:val="000000"/>
        </w:rPr>
        <w:tab/>
      </w:r>
    </w:p>
    <w:p w14:paraId="5A12EF0B" w14:textId="77777777" w:rsidR="00AB6D04" w:rsidRPr="00D815B7" w:rsidRDefault="00AB6D04" w:rsidP="00AB6D04">
      <w:pPr>
        <w:pStyle w:val="Tekstpodstawowy"/>
        <w:spacing w:before="0" w:after="0"/>
        <w:jc w:val="center"/>
        <w:rPr>
          <w:b/>
        </w:rPr>
      </w:pPr>
    </w:p>
    <w:p w14:paraId="23696A37" w14:textId="77777777" w:rsidR="00AB6D04" w:rsidRPr="00D815B7" w:rsidRDefault="00AB6D04" w:rsidP="00AB6D04">
      <w:pPr>
        <w:pStyle w:val="Tekstpodstawowy"/>
        <w:spacing w:before="0" w:after="0"/>
        <w:jc w:val="center"/>
        <w:rPr>
          <w:b/>
        </w:rPr>
      </w:pPr>
    </w:p>
    <w:p w14:paraId="1E1C8511" w14:textId="77777777" w:rsidR="00AB6D04" w:rsidRPr="00D815B7" w:rsidRDefault="00AB6D04" w:rsidP="00AB6D04">
      <w:pPr>
        <w:pStyle w:val="Tekstpodstawowy"/>
        <w:spacing w:before="0" w:after="0"/>
        <w:jc w:val="center"/>
        <w:rPr>
          <w:b/>
        </w:rPr>
      </w:pPr>
    </w:p>
    <w:p w14:paraId="4729A2C9" w14:textId="77777777" w:rsidR="00AB6D04" w:rsidRPr="00D815B7" w:rsidRDefault="00AB6D04" w:rsidP="00AB6D04">
      <w:pPr>
        <w:pStyle w:val="Tekstpodstawowy"/>
        <w:spacing w:before="0" w:after="0"/>
        <w:jc w:val="center"/>
        <w:rPr>
          <w:b/>
        </w:rPr>
      </w:pPr>
    </w:p>
    <w:p w14:paraId="2356C90C" w14:textId="77777777" w:rsidR="00AB6D04" w:rsidRPr="00D815B7" w:rsidRDefault="00AB6D04" w:rsidP="00AB6D04">
      <w:pPr>
        <w:pStyle w:val="Tekstpodstawowy"/>
        <w:spacing w:before="0" w:after="0"/>
        <w:jc w:val="center"/>
      </w:pPr>
      <w:r w:rsidRPr="00D815B7">
        <w:rPr>
          <w:b/>
        </w:rPr>
        <w:t>OGŁOSZENIE O ZAWARCIU UMOWY</w:t>
      </w:r>
    </w:p>
    <w:p w14:paraId="536B8489" w14:textId="77777777" w:rsidR="00AB6D04" w:rsidRPr="00D815B7" w:rsidRDefault="00AB6D04" w:rsidP="00AB6D04">
      <w:pPr>
        <w:pStyle w:val="Tekstpodstawowy"/>
        <w:spacing w:before="0" w:after="0"/>
        <w:jc w:val="center"/>
        <w:rPr>
          <w:b/>
        </w:rPr>
      </w:pPr>
    </w:p>
    <w:p w14:paraId="5EC857EE" w14:textId="77777777" w:rsidR="00AB6D04" w:rsidRPr="00D815B7" w:rsidRDefault="00AB6D04" w:rsidP="00AB6D04">
      <w:pPr>
        <w:pStyle w:val="Tekstpodstawowy"/>
        <w:spacing w:before="0" w:after="0"/>
        <w:jc w:val="center"/>
        <w:rPr>
          <w:b/>
        </w:rPr>
      </w:pPr>
    </w:p>
    <w:p w14:paraId="3BCF8219" w14:textId="15B4A180" w:rsidR="00D815B7" w:rsidRPr="00E30A2B" w:rsidRDefault="00AB6D04" w:rsidP="00CE77FD">
      <w:pPr>
        <w:pStyle w:val="Tekstpodstawowy"/>
        <w:ind w:firstLine="708"/>
        <w:jc w:val="both"/>
        <w:rPr>
          <w:color w:val="000000"/>
          <w:spacing w:val="9"/>
          <w:kern w:val="2"/>
          <w:shd w:val="clear" w:color="auto" w:fill="FFFFFF"/>
        </w:rPr>
      </w:pPr>
      <w:r w:rsidRPr="00D815B7">
        <w:t xml:space="preserve">Niniejszym informujemy, że w wyniku przeprowadzonego postępowania   </w:t>
      </w:r>
      <w:r w:rsidR="00D815B7" w:rsidRPr="00D815B7">
        <w:t>dotyczącego świadczenia usług publicznego transportu zbiorowego na terenie Gminy Trzyciąż</w:t>
      </w:r>
      <w:r w:rsidRPr="00D815B7">
        <w:t xml:space="preserve">, w dniu </w:t>
      </w:r>
      <w:r w:rsidR="00A064A5" w:rsidRPr="00D815B7">
        <w:t>30</w:t>
      </w:r>
      <w:r w:rsidRPr="00D815B7">
        <w:rPr>
          <w:color w:val="000000"/>
        </w:rPr>
        <w:t>.1</w:t>
      </w:r>
      <w:r w:rsidR="00A064A5" w:rsidRPr="00D815B7">
        <w:rPr>
          <w:color w:val="000000"/>
        </w:rPr>
        <w:t>2</w:t>
      </w:r>
      <w:r w:rsidRPr="00D815B7">
        <w:rPr>
          <w:color w:val="000000"/>
        </w:rPr>
        <w:t>.2021r.</w:t>
      </w:r>
      <w:r w:rsidRPr="00D815B7">
        <w:t xml:space="preserve"> został</w:t>
      </w:r>
      <w:r w:rsidR="00D815B7">
        <w:t>y</w:t>
      </w:r>
      <w:r w:rsidRPr="00D815B7">
        <w:t xml:space="preserve"> zawart</w:t>
      </w:r>
      <w:r w:rsidR="00D815B7">
        <w:t>e</w:t>
      </w:r>
      <w:r w:rsidRPr="00D815B7">
        <w:t xml:space="preserve"> umow</w:t>
      </w:r>
      <w:r w:rsidR="00D815B7">
        <w:t>y</w:t>
      </w:r>
      <w:r w:rsidR="00E30A2B">
        <w:t xml:space="preserve"> z </w:t>
      </w:r>
      <w:r w:rsidR="0083162F">
        <w:t>Firmam</w:t>
      </w:r>
      <w:r w:rsidR="00E30A2B">
        <w:t xml:space="preserve">i, których oferty zawierały </w:t>
      </w:r>
      <w:r w:rsidR="00E30A2B" w:rsidRPr="00D815B7">
        <w:rPr>
          <w:rStyle w:val="Domylnaczcionkaakapitu1"/>
          <w:color w:val="000000"/>
          <w:spacing w:val="9"/>
          <w:kern w:val="2"/>
          <w:shd w:val="clear" w:color="auto" w:fill="FFFFFF"/>
        </w:rPr>
        <w:t>najniższy pozio</w:t>
      </w:r>
      <w:r w:rsidR="00E30A2B">
        <w:rPr>
          <w:rStyle w:val="Domylnaczcionkaakapitu1"/>
          <w:color w:val="000000"/>
          <w:spacing w:val="9"/>
          <w:kern w:val="2"/>
          <w:shd w:val="clear" w:color="auto" w:fill="FFFFFF"/>
        </w:rPr>
        <w:t>m</w:t>
      </w:r>
      <w:r w:rsidR="00E30A2B" w:rsidRPr="00D815B7">
        <w:rPr>
          <w:rStyle w:val="Domylnaczcionkaakapitu1"/>
          <w:color w:val="000000"/>
          <w:spacing w:val="9"/>
          <w:kern w:val="2"/>
          <w:shd w:val="clear" w:color="auto" w:fill="FFFFFF"/>
        </w:rPr>
        <w:t xml:space="preserve"> deficytu, a tym samym najkorzystniejszą cen</w:t>
      </w:r>
      <w:r w:rsidR="0083162F">
        <w:rPr>
          <w:rStyle w:val="Domylnaczcionkaakapitu1"/>
          <w:color w:val="000000"/>
          <w:spacing w:val="9"/>
          <w:kern w:val="2"/>
          <w:shd w:val="clear" w:color="auto" w:fill="FFFFFF"/>
        </w:rPr>
        <w:t>ę</w:t>
      </w:r>
      <w:r w:rsidR="00351079">
        <w:rPr>
          <w:rStyle w:val="Domylnaczcionkaakapitu1"/>
          <w:color w:val="000000"/>
          <w:spacing w:val="9"/>
          <w:kern w:val="2"/>
          <w:shd w:val="clear" w:color="auto" w:fill="FFFFFF"/>
        </w:rPr>
        <w:t xml:space="preserve"> za 1 wozokilometr</w:t>
      </w:r>
      <w:r w:rsidR="00E30A2B">
        <w:t>:</w:t>
      </w:r>
    </w:p>
    <w:p w14:paraId="79B16420" w14:textId="40D0A50C" w:rsidR="006E642E" w:rsidRPr="00622A22" w:rsidRDefault="00622A22" w:rsidP="00CE77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6E642E" w:rsidRPr="00D815B7">
        <w:rPr>
          <w:rFonts w:ascii="Times New Roman" w:hAnsi="Times New Roman" w:cs="Times New Roman"/>
        </w:rPr>
        <w:t>usługę polegającą</w:t>
      </w:r>
      <w:r w:rsidR="00E30A2B">
        <w:rPr>
          <w:rFonts w:ascii="Times New Roman" w:hAnsi="Times New Roman" w:cs="Times New Roman"/>
        </w:rPr>
        <w:t xml:space="preserve"> </w:t>
      </w:r>
      <w:r w:rsidR="006E642E" w:rsidRPr="00D815B7">
        <w:rPr>
          <w:rFonts w:ascii="Times New Roman" w:hAnsi="Times New Roman" w:cs="Times New Roman"/>
        </w:rPr>
        <w:t xml:space="preserve">na wykonywaniu publicznego transportu zbiorowego na terenie Gminy Trzyciąż poprzez dokonywanie przewozów pasażerów na linii komunikacyjnej: Porąbka – Sucha – Podchybie – Trzyciąż – Jangrot – Michałówka </w:t>
      </w:r>
      <w:r w:rsidR="00E30A2B">
        <w:rPr>
          <w:rFonts w:ascii="Times New Roman" w:hAnsi="Times New Roman" w:cs="Times New Roman"/>
        </w:rPr>
        <w:t xml:space="preserve">z </w:t>
      </w:r>
      <w:r w:rsidR="00E30A2B" w:rsidRPr="00622A22">
        <w:rPr>
          <w:rFonts w:ascii="Times New Roman" w:hAnsi="Times New Roman" w:cs="Times New Roman"/>
        </w:rPr>
        <w:t xml:space="preserve">Firmą </w:t>
      </w:r>
      <w:r w:rsidR="006E642E" w:rsidRPr="00622A22">
        <w:t>JKA-BUS Sp. z o.o., 32-048 Jerzmanowice, ul. Pogodna 10</w:t>
      </w:r>
    </w:p>
    <w:p w14:paraId="461B07C5" w14:textId="05594AAE" w:rsidR="006E642E" w:rsidRPr="00622A22" w:rsidRDefault="00622A22" w:rsidP="00CE77FD">
      <w:pPr>
        <w:pStyle w:val="Akapitzlist"/>
        <w:numPr>
          <w:ilvl w:val="0"/>
          <w:numId w:val="1"/>
        </w:numPr>
        <w:spacing w:after="120"/>
        <w:jc w:val="both"/>
      </w:pPr>
      <w:r w:rsidRPr="00622A22">
        <w:t xml:space="preserve">Na </w:t>
      </w:r>
      <w:r w:rsidR="006E642E" w:rsidRPr="00622A22">
        <w:t xml:space="preserve">usługę polegającą na wykonywaniu publicznego transportu zbiorowego na terenie Gminy Trzyciąż poprzez dokonywanie przewozów pasażerów na linii komunikacyjnej: Ściborzyce – </w:t>
      </w:r>
      <w:proofErr w:type="spellStart"/>
      <w:r w:rsidR="006E642E" w:rsidRPr="00622A22">
        <w:t>Małyszyce</w:t>
      </w:r>
      <w:proofErr w:type="spellEnd"/>
      <w:r w:rsidR="006E642E" w:rsidRPr="00622A22">
        <w:t xml:space="preserve"> – Imbramowice – Glanów – Porąbka – Sucha – Podchybie – Trzyciąż – Jangrot –</w:t>
      </w:r>
      <w:r w:rsidR="00351079">
        <w:t xml:space="preserve"> </w:t>
      </w:r>
      <w:r w:rsidR="006E642E" w:rsidRPr="00622A22">
        <w:t>Michałówka</w:t>
      </w:r>
      <w:r w:rsidRPr="00622A22">
        <w:t xml:space="preserve"> z Panem </w:t>
      </w:r>
      <w:r w:rsidR="006E642E" w:rsidRPr="00622A22">
        <w:t>Janusz</w:t>
      </w:r>
      <w:r>
        <w:t>em</w:t>
      </w:r>
      <w:r w:rsidR="006E642E" w:rsidRPr="00622A22">
        <w:t xml:space="preserve"> Sioła Firma Produkcyjno-Usługowo-Handlowa „SIOŁA TRANS”, ul. A. Mickiewicza 7/44, 32-300 Olkusz</w:t>
      </w:r>
    </w:p>
    <w:p w14:paraId="549CC140" w14:textId="77777777" w:rsidR="00CE77FD" w:rsidRPr="00622A22" w:rsidRDefault="00CE77FD" w:rsidP="00CE77FD">
      <w:pPr>
        <w:pStyle w:val="Akapitzlist"/>
        <w:numPr>
          <w:ilvl w:val="0"/>
          <w:numId w:val="1"/>
        </w:numPr>
        <w:spacing w:after="120"/>
        <w:jc w:val="both"/>
      </w:pPr>
      <w:r w:rsidRPr="00CE77FD">
        <w:t xml:space="preserve">Na </w:t>
      </w:r>
      <w:r w:rsidRPr="00CE77FD">
        <w:t xml:space="preserve">usługę polegającą na wykonywaniu publicznego transportu zbiorowego na terenie Gminy Trzyciąż poprzez dokonywanie przewozów pasażerów na linii komunikacyjnej: Tarnawa – Milonki – Zagórowa – Zadroże – Trzyciąż – Jangrot – Michałówka </w:t>
      </w:r>
      <w:r>
        <w:t xml:space="preserve">z </w:t>
      </w:r>
      <w:r w:rsidRPr="00622A22">
        <w:t>Panem Janusz</w:t>
      </w:r>
      <w:r>
        <w:t>em</w:t>
      </w:r>
      <w:r w:rsidRPr="00622A22">
        <w:t xml:space="preserve"> Sioła Firma Produkcyjno-Usługowo-Handlowa „SIOŁA TRANS”, ul. A. Mickiewicza 7/44, 32-300 Olkusz</w:t>
      </w:r>
    </w:p>
    <w:p w14:paraId="674B7016" w14:textId="77777777" w:rsidR="00CE77FD" w:rsidRPr="00CE77FD" w:rsidRDefault="00CE77FD" w:rsidP="00CE77FD">
      <w:pPr>
        <w:spacing w:after="120"/>
        <w:jc w:val="both"/>
        <w:rPr>
          <w:b/>
          <w:bCs/>
        </w:rPr>
      </w:pPr>
    </w:p>
    <w:p w14:paraId="78CA7DEE" w14:textId="1D6A384E" w:rsidR="00AB6D04" w:rsidRDefault="00AB6D04" w:rsidP="00CF1A75">
      <w:pPr>
        <w:pStyle w:val="Tekstpodstawowy"/>
        <w:spacing w:line="360" w:lineRule="auto"/>
        <w:jc w:val="both"/>
        <w:rPr>
          <w:rStyle w:val="Domylnaczcionkaakapitu1"/>
          <w:color w:val="000000"/>
          <w:spacing w:val="9"/>
          <w:kern w:val="2"/>
          <w:shd w:val="clear" w:color="auto" w:fill="FFFFFF"/>
        </w:rPr>
      </w:pPr>
      <w:r>
        <w:rPr>
          <w:rFonts w:eastAsia="Calibri"/>
          <w:i/>
          <w:iCs/>
        </w:rPr>
        <w:t xml:space="preserve">                                                   </w:t>
      </w:r>
    </w:p>
    <w:p w14:paraId="0B4E0B93" w14:textId="546AAA93" w:rsidR="00AB6D04" w:rsidRDefault="002C5CDF" w:rsidP="002C5CDF">
      <w:pPr>
        <w:suppressAutoHyphens w:val="0"/>
        <w:spacing w:line="360" w:lineRule="auto"/>
        <w:ind w:left="5664" w:right="28"/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WÓJT </w:t>
      </w:r>
      <w:r w:rsidR="00AB6D04">
        <w:rPr>
          <w:b/>
          <w:bCs/>
          <w:i/>
          <w:iCs/>
          <w:lang w:eastAsia="pl-PL"/>
        </w:rPr>
        <w:br/>
        <w:t xml:space="preserve">GMINY </w:t>
      </w:r>
      <w:r>
        <w:rPr>
          <w:b/>
          <w:bCs/>
          <w:i/>
          <w:iCs/>
          <w:lang w:eastAsia="pl-PL"/>
        </w:rPr>
        <w:t>TRZYCIĄŻ</w:t>
      </w:r>
    </w:p>
    <w:p w14:paraId="1B1EB30E" w14:textId="3A924891" w:rsidR="002C5CDF" w:rsidRDefault="002C5CDF" w:rsidP="00AB6D04">
      <w:pPr>
        <w:suppressAutoHyphens w:val="0"/>
        <w:spacing w:line="360" w:lineRule="auto"/>
        <w:ind w:left="5664" w:right="28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                Roman Żelazny</w:t>
      </w:r>
    </w:p>
    <w:p w14:paraId="4C1EC079" w14:textId="77777777" w:rsidR="00AB6D04" w:rsidRDefault="00AB6D04" w:rsidP="00AB6D04">
      <w:pPr>
        <w:pStyle w:val="Tekstpodstawowy"/>
        <w:spacing w:line="360" w:lineRule="auto"/>
        <w:ind w:firstLine="708"/>
        <w:jc w:val="both"/>
        <w:rPr>
          <w:bCs/>
          <w:iCs/>
          <w:color w:val="000000"/>
          <w:shd w:val="clear" w:color="auto" w:fill="FFFFFF"/>
          <w:lang w:eastAsia="ar-SA"/>
        </w:rPr>
      </w:pPr>
    </w:p>
    <w:p w14:paraId="1359A349" w14:textId="77777777" w:rsidR="00497A95" w:rsidRDefault="00497A95"/>
    <w:sectPr w:rsidR="0049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10D"/>
    <w:multiLevelType w:val="hybridMultilevel"/>
    <w:tmpl w:val="DDEE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B26"/>
    <w:multiLevelType w:val="hybridMultilevel"/>
    <w:tmpl w:val="1BF63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7F0C"/>
    <w:multiLevelType w:val="hybridMultilevel"/>
    <w:tmpl w:val="1BF63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04"/>
    <w:rsid w:val="002C5CDF"/>
    <w:rsid w:val="00351079"/>
    <w:rsid w:val="00390909"/>
    <w:rsid w:val="00497A95"/>
    <w:rsid w:val="00622A22"/>
    <w:rsid w:val="006E642E"/>
    <w:rsid w:val="0083162F"/>
    <w:rsid w:val="00A064A5"/>
    <w:rsid w:val="00AB6D04"/>
    <w:rsid w:val="00CE77FD"/>
    <w:rsid w:val="00CF1A75"/>
    <w:rsid w:val="00D815B7"/>
    <w:rsid w:val="00E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0676"/>
  <w15:chartTrackingRefBased/>
  <w15:docId w15:val="{17A36287-905D-44D0-8EE5-E713944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6D04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6D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AB6D04"/>
  </w:style>
  <w:style w:type="character" w:customStyle="1" w:styleId="Domylnaczcionkaakapitu2">
    <w:name w:val="Domyślna czcionka akapitu2"/>
    <w:rsid w:val="00AB6D04"/>
  </w:style>
  <w:style w:type="paragraph" w:styleId="Akapitzlist">
    <w:name w:val="List Paragraph"/>
    <w:basedOn w:val="Normalny"/>
    <w:qFormat/>
    <w:rsid w:val="006E642E"/>
    <w:pPr>
      <w:ind w:left="720"/>
    </w:pPr>
    <w:rPr>
      <w:rFonts w:ascii="Liberation Serif" w:eastAsia="NSimSun" w:hAnsi="Liberation Serif" w:cs="Mang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2021-12-31T07:47:00Z</dcterms:created>
  <dcterms:modified xsi:type="dcterms:W3CDTF">2021-12-31T08:12:00Z</dcterms:modified>
</cp:coreProperties>
</file>