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14F6" w14:textId="78E1A6A2" w:rsidR="000A2956" w:rsidRPr="0094017A" w:rsidRDefault="00FC1F49" w:rsidP="00906118">
      <w:pPr>
        <w:spacing w:line="240" w:lineRule="exact"/>
        <w:jc w:val="righ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Kraków, </w:t>
      </w:r>
      <w:r w:rsidR="00B017FE">
        <w:rPr>
          <w:rFonts w:ascii="Fira Sans" w:hAnsi="Fira Sans"/>
          <w:sz w:val="19"/>
          <w:szCs w:val="19"/>
        </w:rPr>
        <w:t>24 marca 2020</w:t>
      </w:r>
      <w:r w:rsidR="000A2956" w:rsidRPr="0094017A">
        <w:rPr>
          <w:rFonts w:ascii="Fira Sans" w:hAnsi="Fira Sans"/>
          <w:sz w:val="19"/>
          <w:szCs w:val="19"/>
        </w:rPr>
        <w:t xml:space="preserve"> r. </w:t>
      </w:r>
    </w:p>
    <w:p w14:paraId="3C7E2B50" w14:textId="5DDD96F2" w:rsidR="000A2956" w:rsidRPr="0094017A" w:rsidRDefault="009E2131" w:rsidP="00906118">
      <w:pPr>
        <w:spacing w:line="240" w:lineRule="exac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KRK-WO.5073</w:t>
      </w:r>
      <w:r w:rsidR="00B017FE">
        <w:rPr>
          <w:rFonts w:ascii="Fira Sans" w:hAnsi="Fira Sans"/>
          <w:sz w:val="19"/>
          <w:szCs w:val="19"/>
        </w:rPr>
        <w:t>.1.</w:t>
      </w:r>
      <w:r w:rsidR="00C40E87" w:rsidRPr="0094017A">
        <w:rPr>
          <w:rFonts w:ascii="Fira Sans" w:hAnsi="Fira Sans"/>
          <w:sz w:val="19"/>
          <w:szCs w:val="19"/>
        </w:rPr>
        <w:t>2020</w:t>
      </w:r>
      <w:r w:rsidR="00B017FE">
        <w:rPr>
          <w:rFonts w:ascii="Fira Sans" w:hAnsi="Fira Sans"/>
          <w:sz w:val="19"/>
          <w:szCs w:val="19"/>
        </w:rPr>
        <w:t>.2</w:t>
      </w:r>
    </w:p>
    <w:p w14:paraId="5958582A" w14:textId="77777777" w:rsidR="00060188" w:rsidRPr="0094017A" w:rsidRDefault="00060188" w:rsidP="00906118">
      <w:pPr>
        <w:spacing w:line="240" w:lineRule="exact"/>
        <w:jc w:val="right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2D3B17B4" w14:textId="77777777" w:rsidR="001639BE" w:rsidRPr="0094017A" w:rsidRDefault="001639BE" w:rsidP="001639BE">
      <w:pPr>
        <w:spacing w:before="120" w:line="276" w:lineRule="auto"/>
        <w:ind w:left="5103"/>
        <w:rPr>
          <w:rFonts w:ascii="Fira Sans" w:hAnsi="Fira Sans"/>
          <w:b/>
          <w:sz w:val="19"/>
          <w:szCs w:val="19"/>
        </w:rPr>
      </w:pPr>
    </w:p>
    <w:p w14:paraId="4F092311" w14:textId="4F930C06" w:rsidR="001639BE" w:rsidRPr="0094017A" w:rsidRDefault="001639BE" w:rsidP="001639BE">
      <w:pPr>
        <w:spacing w:before="120" w:line="276" w:lineRule="auto"/>
        <w:ind w:left="5103"/>
        <w:rPr>
          <w:rFonts w:ascii="Fira Sans" w:hAnsi="Fira Sans"/>
          <w:b/>
          <w:sz w:val="19"/>
          <w:szCs w:val="19"/>
        </w:rPr>
      </w:pPr>
    </w:p>
    <w:p w14:paraId="721D5071" w14:textId="77777777" w:rsidR="003D47B0" w:rsidRPr="0094017A" w:rsidRDefault="003D47B0" w:rsidP="003D47B0">
      <w:pPr>
        <w:ind w:left="5103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 xml:space="preserve">Pani/Pan </w:t>
      </w:r>
    </w:p>
    <w:p w14:paraId="69AF6FE2" w14:textId="69A40372" w:rsidR="001639BE" w:rsidRPr="0094017A" w:rsidRDefault="003D47B0" w:rsidP="0094017A">
      <w:pPr>
        <w:ind w:left="5103"/>
        <w:jc w:val="both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Wójt/Burmistrz/Prezydent Miasta</w:t>
      </w:r>
    </w:p>
    <w:p w14:paraId="3EDBB075" w14:textId="77777777" w:rsidR="001639BE" w:rsidRPr="0094017A" w:rsidRDefault="001639BE" w:rsidP="0094017A">
      <w:pPr>
        <w:spacing w:before="120"/>
        <w:jc w:val="both"/>
        <w:rPr>
          <w:rFonts w:ascii="Fira Sans" w:hAnsi="Fira Sans"/>
          <w:sz w:val="19"/>
          <w:szCs w:val="19"/>
        </w:rPr>
      </w:pPr>
    </w:p>
    <w:p w14:paraId="1467C8E8" w14:textId="1EBB0C89" w:rsidR="003D47B0" w:rsidRPr="0094017A" w:rsidRDefault="003D47B0" w:rsidP="0094017A">
      <w:pPr>
        <w:tabs>
          <w:tab w:val="left" w:pos="2450"/>
        </w:tabs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94017A">
        <w:rPr>
          <w:rFonts w:ascii="Fira Sans" w:eastAsiaTheme="minorHAnsi" w:hAnsi="Fira Sans" w:cstheme="minorBidi"/>
          <w:sz w:val="19"/>
          <w:szCs w:val="19"/>
          <w:lang w:eastAsia="en-US"/>
        </w:rPr>
        <w:t>Szanowni Państwo,</w:t>
      </w:r>
      <w:r w:rsidR="001639BE" w:rsidRPr="0094017A">
        <w:rPr>
          <w:rFonts w:ascii="Fira Sans" w:hAnsi="Fira Sans"/>
          <w:sz w:val="19"/>
          <w:szCs w:val="19"/>
        </w:rPr>
        <w:tab/>
      </w:r>
    </w:p>
    <w:p w14:paraId="4440AC4E" w14:textId="68DB7F1C" w:rsidR="002775EA" w:rsidRPr="0094017A" w:rsidRDefault="002775EA" w:rsidP="0094017A">
      <w:pPr>
        <w:jc w:val="both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W trosce o wspólne bezpieczeństwo i zdrowie, ze względu na sytuację epidemiologiczną w kraju, </w:t>
      </w:r>
      <w:r w:rsidR="0094017A">
        <w:rPr>
          <w:rFonts w:ascii="Fira Sans" w:hAnsi="Fira Sans"/>
          <w:sz w:val="19"/>
          <w:szCs w:val="19"/>
        </w:rPr>
        <w:br/>
      </w:r>
      <w:r w:rsidRPr="0094017A">
        <w:rPr>
          <w:rFonts w:ascii="Fira Sans" w:hAnsi="Fira Sans"/>
          <w:sz w:val="19"/>
          <w:szCs w:val="19"/>
        </w:rPr>
        <w:t>informuj</w:t>
      </w:r>
      <w:r w:rsidR="00853C9B">
        <w:rPr>
          <w:rFonts w:ascii="Fira Sans" w:hAnsi="Fira Sans"/>
          <w:sz w:val="19"/>
          <w:szCs w:val="19"/>
        </w:rPr>
        <w:t>ę</w:t>
      </w:r>
      <w:r w:rsidRPr="0094017A">
        <w:rPr>
          <w:rFonts w:ascii="Fira Sans" w:hAnsi="Fira Sans"/>
          <w:sz w:val="19"/>
          <w:szCs w:val="19"/>
        </w:rPr>
        <w:t>, że ankieter</w:t>
      </w:r>
      <w:r w:rsidR="00853C9B">
        <w:rPr>
          <w:rFonts w:ascii="Fira Sans" w:hAnsi="Fira Sans"/>
          <w:sz w:val="19"/>
          <w:szCs w:val="19"/>
        </w:rPr>
        <w:t>zy</w:t>
      </w:r>
      <w:r w:rsidRPr="0094017A">
        <w:rPr>
          <w:rFonts w:ascii="Fira Sans" w:hAnsi="Fira Sans"/>
          <w:sz w:val="19"/>
          <w:szCs w:val="19"/>
        </w:rPr>
        <w:t xml:space="preserve"> statystyczn</w:t>
      </w:r>
      <w:r w:rsidR="00853C9B">
        <w:rPr>
          <w:rFonts w:ascii="Fira Sans" w:hAnsi="Fira Sans"/>
          <w:sz w:val="19"/>
          <w:szCs w:val="19"/>
        </w:rPr>
        <w:t xml:space="preserve">i Urzędu Statystycznego w Krakowie </w:t>
      </w:r>
      <w:r w:rsidRPr="0094017A">
        <w:rPr>
          <w:rFonts w:ascii="Fira Sans" w:hAnsi="Fira Sans"/>
          <w:sz w:val="19"/>
          <w:szCs w:val="19"/>
        </w:rPr>
        <w:t xml:space="preserve"> nie </w:t>
      </w:r>
      <w:r w:rsidR="00853C9B">
        <w:rPr>
          <w:rFonts w:ascii="Fira Sans" w:hAnsi="Fira Sans"/>
          <w:sz w:val="19"/>
          <w:szCs w:val="19"/>
        </w:rPr>
        <w:t>odwiedzają</w:t>
      </w:r>
      <w:r w:rsidR="00853C9B" w:rsidRPr="0094017A">
        <w:rPr>
          <w:rFonts w:ascii="Fira Sans" w:hAnsi="Fira Sans"/>
          <w:sz w:val="19"/>
          <w:szCs w:val="19"/>
        </w:rPr>
        <w:t xml:space="preserve"> </w:t>
      </w:r>
      <w:r w:rsidR="0094017A">
        <w:rPr>
          <w:rFonts w:ascii="Fira Sans" w:hAnsi="Fira Sans"/>
          <w:sz w:val="19"/>
          <w:szCs w:val="19"/>
        </w:rPr>
        <w:t xml:space="preserve">mieszkań </w:t>
      </w:r>
      <w:r w:rsidRPr="0094017A">
        <w:rPr>
          <w:rFonts w:ascii="Fira Sans" w:hAnsi="Fira Sans"/>
          <w:sz w:val="19"/>
          <w:szCs w:val="19"/>
        </w:rPr>
        <w:t xml:space="preserve">wylosowanych do badań </w:t>
      </w:r>
      <w:r w:rsidR="0094017A" w:rsidRPr="0094017A">
        <w:rPr>
          <w:rFonts w:ascii="Fira Sans" w:hAnsi="Fira Sans"/>
          <w:sz w:val="19"/>
          <w:szCs w:val="19"/>
        </w:rPr>
        <w:t>ankietowych</w:t>
      </w:r>
      <w:r w:rsidR="00853C9B">
        <w:rPr>
          <w:rFonts w:ascii="Fira Sans" w:hAnsi="Fira Sans"/>
          <w:sz w:val="19"/>
          <w:szCs w:val="19"/>
        </w:rPr>
        <w:t xml:space="preserve"> do odwołania</w:t>
      </w:r>
      <w:r w:rsidRPr="0094017A">
        <w:rPr>
          <w:rFonts w:ascii="Fira Sans" w:hAnsi="Fira Sans"/>
          <w:sz w:val="19"/>
          <w:szCs w:val="19"/>
        </w:rPr>
        <w:t>.</w:t>
      </w:r>
      <w:r w:rsidR="00853C9B">
        <w:rPr>
          <w:rFonts w:ascii="Fira Sans" w:hAnsi="Fira Sans"/>
          <w:sz w:val="19"/>
          <w:szCs w:val="19"/>
        </w:rPr>
        <w:t xml:space="preserve"> Badania ankietowe są realizowane przez pracowników statystyki publicznej wyłącznie telefonicznie.</w:t>
      </w:r>
    </w:p>
    <w:p w14:paraId="1F4AFB29" w14:textId="504704E1" w:rsidR="002775EA" w:rsidRPr="0094017A" w:rsidRDefault="002775EA" w:rsidP="0094017A">
      <w:pPr>
        <w:pStyle w:val="NormalnyWeb"/>
        <w:jc w:val="both"/>
        <w:rPr>
          <w:rFonts w:ascii="Fira Sans" w:hAnsi="Fira Sans"/>
          <w:color w:val="auto"/>
          <w:sz w:val="19"/>
          <w:szCs w:val="19"/>
        </w:rPr>
      </w:pPr>
      <w:r w:rsidRPr="0094017A">
        <w:rPr>
          <w:rFonts w:ascii="Fira Sans" w:hAnsi="Fira Sans"/>
          <w:color w:val="auto"/>
          <w:sz w:val="19"/>
          <w:szCs w:val="19"/>
        </w:rPr>
        <w:t>Statystyka Publiczna, w trybie ciągłym</w:t>
      </w:r>
      <w:r w:rsidR="00853C9B">
        <w:rPr>
          <w:rFonts w:ascii="Fira Sans" w:hAnsi="Fira Sans"/>
          <w:color w:val="auto"/>
          <w:sz w:val="19"/>
          <w:szCs w:val="19"/>
        </w:rPr>
        <w:t xml:space="preserve"> jest zobowiązana do</w:t>
      </w:r>
      <w:r w:rsidR="00550B87">
        <w:rPr>
          <w:rFonts w:ascii="Fira Sans" w:hAnsi="Fira Sans"/>
          <w:color w:val="auto"/>
          <w:sz w:val="19"/>
          <w:szCs w:val="19"/>
        </w:rPr>
        <w:t xml:space="preserve"> </w:t>
      </w:r>
      <w:r w:rsidR="00853C9B">
        <w:rPr>
          <w:rFonts w:ascii="Fira Sans" w:hAnsi="Fira Sans"/>
          <w:color w:val="auto"/>
          <w:sz w:val="19"/>
          <w:szCs w:val="19"/>
        </w:rPr>
        <w:t>pozyskiwania</w:t>
      </w:r>
      <w:r w:rsidR="00853C9B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="00853C9B">
        <w:rPr>
          <w:rFonts w:ascii="Fira Sans" w:hAnsi="Fira Sans"/>
          <w:color w:val="auto"/>
          <w:sz w:val="19"/>
          <w:szCs w:val="19"/>
        </w:rPr>
        <w:t>danych</w:t>
      </w:r>
      <w:r w:rsidR="00853C9B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Pr="0094017A">
        <w:rPr>
          <w:rFonts w:ascii="Fira Sans" w:hAnsi="Fira Sans"/>
          <w:color w:val="auto"/>
          <w:sz w:val="19"/>
          <w:szCs w:val="19"/>
        </w:rPr>
        <w:t>niezbędn</w:t>
      </w:r>
      <w:r w:rsidR="00853C9B">
        <w:rPr>
          <w:rFonts w:ascii="Fira Sans" w:hAnsi="Fira Sans"/>
          <w:color w:val="auto"/>
          <w:sz w:val="19"/>
          <w:szCs w:val="19"/>
        </w:rPr>
        <w:t>ych</w:t>
      </w:r>
      <w:r w:rsidRPr="0094017A">
        <w:rPr>
          <w:rFonts w:ascii="Fira Sans" w:hAnsi="Fira Sans"/>
          <w:color w:val="auto"/>
          <w:sz w:val="19"/>
          <w:szCs w:val="19"/>
        </w:rPr>
        <w:t xml:space="preserve"> do podejmowania kluczowych decyzji, </w:t>
      </w:r>
      <w:r w:rsidR="00853C9B">
        <w:rPr>
          <w:rFonts w:ascii="Fira Sans" w:hAnsi="Fira Sans"/>
          <w:color w:val="auto"/>
          <w:sz w:val="19"/>
          <w:szCs w:val="19"/>
        </w:rPr>
        <w:t xml:space="preserve">dlatego dane </w:t>
      </w:r>
      <w:r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="003767DA">
        <w:rPr>
          <w:rFonts w:ascii="Fira Sans" w:hAnsi="Fira Sans"/>
          <w:color w:val="auto"/>
          <w:sz w:val="19"/>
          <w:szCs w:val="19"/>
        </w:rPr>
        <w:t>uzyskiwane od naszych Respondentów</w:t>
      </w:r>
      <w:r w:rsidR="003767DA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Pr="0094017A">
        <w:rPr>
          <w:rFonts w:ascii="Fira Sans" w:hAnsi="Fira Sans"/>
          <w:color w:val="auto"/>
          <w:sz w:val="19"/>
          <w:szCs w:val="19"/>
        </w:rPr>
        <w:t xml:space="preserve">są niezwykle </w:t>
      </w:r>
      <w:r w:rsidR="003767DA">
        <w:rPr>
          <w:rFonts w:ascii="Fira Sans" w:hAnsi="Fira Sans"/>
          <w:color w:val="auto"/>
          <w:sz w:val="19"/>
          <w:szCs w:val="19"/>
        </w:rPr>
        <w:t xml:space="preserve">ważne. </w:t>
      </w:r>
      <w:r w:rsidRPr="0094017A">
        <w:rPr>
          <w:rFonts w:ascii="Fira Sans" w:hAnsi="Fira Sans"/>
          <w:color w:val="auto"/>
          <w:sz w:val="19"/>
          <w:szCs w:val="19"/>
        </w:rPr>
        <w:t xml:space="preserve"> W przypadku jakichkolwiek pytań związanych z </w:t>
      </w:r>
      <w:r w:rsidR="003767DA">
        <w:rPr>
          <w:rFonts w:ascii="Fira Sans" w:hAnsi="Fira Sans"/>
          <w:color w:val="auto"/>
          <w:sz w:val="19"/>
          <w:szCs w:val="19"/>
        </w:rPr>
        <w:t>badaniami</w:t>
      </w:r>
      <w:r w:rsidR="003767DA" w:rsidRPr="0094017A">
        <w:rPr>
          <w:rFonts w:ascii="Fira Sans" w:hAnsi="Fira Sans"/>
          <w:color w:val="auto"/>
          <w:sz w:val="19"/>
          <w:szCs w:val="19"/>
        </w:rPr>
        <w:t xml:space="preserve"> </w:t>
      </w:r>
      <w:r w:rsidRPr="0094017A">
        <w:rPr>
          <w:rFonts w:ascii="Fira Sans" w:hAnsi="Fira Sans"/>
          <w:color w:val="auto"/>
          <w:sz w:val="19"/>
          <w:szCs w:val="19"/>
        </w:rPr>
        <w:t>lub w celu weryfikacji ankietera</w:t>
      </w:r>
      <w:r w:rsidR="003767DA">
        <w:rPr>
          <w:rFonts w:ascii="Fira Sans" w:hAnsi="Fira Sans"/>
          <w:color w:val="auto"/>
          <w:sz w:val="19"/>
          <w:szCs w:val="19"/>
        </w:rPr>
        <w:t xml:space="preserve"> statystycznego</w:t>
      </w:r>
      <w:r w:rsidRPr="0094017A">
        <w:rPr>
          <w:rFonts w:ascii="Fira Sans" w:hAnsi="Fira Sans"/>
          <w:color w:val="auto"/>
          <w:sz w:val="19"/>
          <w:szCs w:val="19"/>
        </w:rPr>
        <w:t xml:space="preserve"> prosimy o kontakt mailowy z Urzędem Statystycznym w Krakowie.</w:t>
      </w:r>
    </w:p>
    <w:p w14:paraId="1A920E6B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Badanie budżetów gospodarstw domowych (BBGD)</w:t>
      </w:r>
    </w:p>
    <w:p w14:paraId="5AA95B2F" w14:textId="775C5146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D.Wlodarczyk@stat.gov.pl   </w:t>
      </w:r>
    </w:p>
    <w:p w14:paraId="2E1C0B98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Badanie aktywności ekonomicznej ludności (BAEL)</w:t>
      </w:r>
    </w:p>
    <w:p w14:paraId="595B870C" w14:textId="5AB1CD9D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I.Filipowska@stat.gov.pl   </w:t>
      </w:r>
    </w:p>
    <w:p w14:paraId="2758CF3F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Kondycja gospodarstw domowych (KGD)</w:t>
      </w:r>
    </w:p>
    <w:p w14:paraId="25A33313" w14:textId="3CCF2AD1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D.Wlodarczyk@stat.gov.pl   </w:t>
      </w:r>
    </w:p>
    <w:p w14:paraId="00EB2AE9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Wykorzystanie technologii informacyjno-telekomunikacyjnych w gospodarstwach domowych (SSI-10)</w:t>
      </w:r>
    </w:p>
    <w:p w14:paraId="387242B4" w14:textId="11EC00C2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B.Jakobczak-Wojcik@stat.gov.pl   </w:t>
      </w:r>
    </w:p>
    <w:p w14:paraId="1275CFA1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Uczestnictwo mieszkańców Polski (rezydentów) w podróżach (PKZ)</w:t>
      </w:r>
    </w:p>
    <w:p w14:paraId="5BA97BB3" w14:textId="43760381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b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B.Jakobczak-Wojcik@stat.gov.pl   </w:t>
      </w:r>
    </w:p>
    <w:p w14:paraId="0FFB5C3F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b/>
          <w:sz w:val="19"/>
          <w:szCs w:val="19"/>
        </w:rPr>
        <w:t>Notowanie Cen Detalicznych  (C02)</w:t>
      </w:r>
    </w:p>
    <w:p w14:paraId="390E84AD" w14:textId="77777777" w:rsidR="002775EA" w:rsidRPr="0094017A" w:rsidRDefault="002775EA" w:rsidP="002775EA">
      <w:pPr>
        <w:pStyle w:val="Akapitzlist"/>
        <w:numPr>
          <w:ilvl w:val="0"/>
          <w:numId w:val="11"/>
        </w:numPr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 xml:space="preserve">e-mail: K.Gebka@stat.gov.pl   </w:t>
      </w:r>
    </w:p>
    <w:p w14:paraId="7D04A5A1" w14:textId="77777777" w:rsidR="002775EA" w:rsidRPr="0094017A" w:rsidRDefault="002775EA" w:rsidP="002775EA">
      <w:pPr>
        <w:pStyle w:val="Akapitzlist"/>
        <w:spacing w:line="24" w:lineRule="atLeast"/>
        <w:rPr>
          <w:rFonts w:ascii="Fira Sans" w:hAnsi="Fira Sans"/>
          <w:sz w:val="19"/>
          <w:szCs w:val="19"/>
        </w:rPr>
      </w:pPr>
    </w:p>
    <w:p w14:paraId="365307F3" w14:textId="77777777" w:rsidR="002775EA" w:rsidRPr="0094017A" w:rsidRDefault="002775EA" w:rsidP="002775EA">
      <w:pPr>
        <w:spacing w:line="24" w:lineRule="atLeast"/>
        <w:rPr>
          <w:rFonts w:ascii="Fira Sans" w:hAnsi="Fira Sans"/>
          <w:b/>
          <w:i/>
          <w:sz w:val="19"/>
          <w:szCs w:val="19"/>
        </w:rPr>
      </w:pPr>
      <w:r w:rsidRPr="0094017A">
        <w:rPr>
          <w:rFonts w:ascii="Fira Sans" w:hAnsi="Fira Sans"/>
          <w:b/>
          <w:i/>
          <w:sz w:val="19"/>
          <w:szCs w:val="19"/>
        </w:rPr>
        <w:t>Tożsamość ankieterów z województwa małopolskiego można potwierdzić:</w:t>
      </w:r>
    </w:p>
    <w:p w14:paraId="2A64D5DD" w14:textId="77777777" w:rsidR="002775EA" w:rsidRPr="0094017A" w:rsidRDefault="002775EA" w:rsidP="002775EA">
      <w:pPr>
        <w:spacing w:line="24" w:lineRule="atLeast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- pocztą elektroniczną: pod adresem J. Klimont@stat.gov.pl</w:t>
      </w:r>
    </w:p>
    <w:p w14:paraId="796D37EE" w14:textId="77777777" w:rsidR="002775EA" w:rsidRPr="0094017A" w:rsidRDefault="002775EA" w:rsidP="002775EA">
      <w:pPr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- telefonicznie:  pod numerem lub +48 695 256 281</w:t>
      </w:r>
    </w:p>
    <w:p w14:paraId="6E078B96" w14:textId="77777777" w:rsidR="002775EA" w:rsidRPr="0094017A" w:rsidRDefault="002775EA" w:rsidP="002775EA">
      <w:pPr>
        <w:rPr>
          <w:rFonts w:ascii="Fira Sans" w:hAnsi="Fira Sans"/>
          <w:sz w:val="19"/>
          <w:szCs w:val="19"/>
        </w:rPr>
      </w:pPr>
    </w:p>
    <w:p w14:paraId="03BA256F" w14:textId="2959CAF2" w:rsidR="002A199B" w:rsidRPr="0094017A" w:rsidRDefault="005B62B1" w:rsidP="00B01136">
      <w:pPr>
        <w:spacing w:after="120" w:line="24" w:lineRule="atLeast"/>
        <w:jc w:val="both"/>
        <w:rPr>
          <w:rFonts w:ascii="Fira Sans" w:hAnsi="Fira Sans"/>
          <w:sz w:val="19"/>
          <w:szCs w:val="19"/>
        </w:rPr>
      </w:pPr>
      <w:r w:rsidRPr="0094017A">
        <w:rPr>
          <w:rFonts w:ascii="Fira Sans" w:eastAsia="Arial Unicode MS" w:hAnsi="Fira Sans" w:cs="Arial Unicode MS"/>
          <w:sz w:val="19"/>
          <w:szCs w:val="19"/>
        </w:rPr>
        <w:t>Dziękując</w:t>
      </w:r>
      <w:r w:rsidR="00CD5268" w:rsidRPr="0094017A">
        <w:rPr>
          <w:rFonts w:ascii="Fira Sans" w:eastAsia="Arial Unicode MS" w:hAnsi="Fira Sans" w:cs="Arial Unicode MS"/>
          <w:sz w:val="19"/>
          <w:szCs w:val="19"/>
        </w:rPr>
        <w:t xml:space="preserve"> </w:t>
      </w:r>
      <w:r w:rsidRPr="0094017A">
        <w:rPr>
          <w:rFonts w:ascii="Fira Sans" w:eastAsia="Arial Unicode MS" w:hAnsi="Fira Sans" w:cs="Arial Unicode MS"/>
          <w:sz w:val="19"/>
          <w:szCs w:val="19"/>
        </w:rPr>
        <w:t>Państwu</w:t>
      </w:r>
      <w:r w:rsidR="00CD5268" w:rsidRPr="0094017A">
        <w:rPr>
          <w:rFonts w:ascii="Fira Sans" w:eastAsia="Arial Unicode MS" w:hAnsi="Fira Sans" w:cs="Arial Unicode MS"/>
          <w:sz w:val="19"/>
          <w:szCs w:val="19"/>
        </w:rPr>
        <w:t xml:space="preserve"> za dotychczasowe wsparcie statystyki publicznej i</w:t>
      </w:r>
      <w:r w:rsidR="00635899" w:rsidRPr="0094017A">
        <w:rPr>
          <w:rFonts w:ascii="Fira Sans" w:eastAsia="Arial Unicode MS" w:hAnsi="Fira Sans" w:cs="Arial Unicode MS"/>
          <w:sz w:val="19"/>
          <w:szCs w:val="19"/>
        </w:rPr>
        <w:t xml:space="preserve"> przychylność dla </w:t>
      </w:r>
      <w:r w:rsidR="00CD5268" w:rsidRPr="0094017A">
        <w:rPr>
          <w:rFonts w:ascii="Fira Sans" w:eastAsia="Arial Unicode MS" w:hAnsi="Fira Sans" w:cs="Arial Unicode MS"/>
          <w:sz w:val="19"/>
          <w:szCs w:val="19"/>
        </w:rPr>
        <w:t xml:space="preserve">realizowanych </w:t>
      </w:r>
      <w:r w:rsidR="00635899" w:rsidRPr="0094017A">
        <w:rPr>
          <w:rFonts w:ascii="Fira Sans" w:eastAsia="Arial Unicode MS" w:hAnsi="Fira Sans" w:cs="Arial Unicode MS"/>
          <w:sz w:val="19"/>
          <w:szCs w:val="19"/>
        </w:rPr>
        <w:t>przez Urząd Statystyczny w Krakowie</w:t>
      </w:r>
      <w:r w:rsidR="007C4E9C" w:rsidRPr="0094017A">
        <w:rPr>
          <w:rFonts w:ascii="Fira Sans" w:eastAsia="Arial Unicode MS" w:hAnsi="Fira Sans" w:cs="Arial Unicode MS"/>
          <w:sz w:val="19"/>
          <w:szCs w:val="19"/>
        </w:rPr>
        <w:t xml:space="preserve"> badań</w:t>
      </w:r>
      <w:r w:rsidR="00635899" w:rsidRPr="0094017A">
        <w:rPr>
          <w:rFonts w:ascii="Fira Sans" w:eastAsia="Arial Unicode MS" w:hAnsi="Fira Sans" w:cs="Arial Unicode MS"/>
          <w:sz w:val="19"/>
          <w:szCs w:val="19"/>
        </w:rPr>
        <w:t xml:space="preserve">, </w:t>
      </w:r>
      <w:r w:rsidR="00635899" w:rsidRPr="0094017A">
        <w:rPr>
          <w:rFonts w:ascii="Fira Sans" w:hAnsi="Fira Sans"/>
          <w:sz w:val="19"/>
          <w:szCs w:val="19"/>
        </w:rPr>
        <w:t>z</w:t>
      </w:r>
      <w:r w:rsidR="002A199B" w:rsidRPr="0094017A">
        <w:rPr>
          <w:rFonts w:ascii="Fira Sans" w:hAnsi="Fira Sans"/>
          <w:sz w:val="19"/>
          <w:szCs w:val="19"/>
        </w:rPr>
        <w:t xml:space="preserve">wracam się z uprzejmą prośbą o </w:t>
      </w:r>
      <w:r w:rsidR="007C4E9C" w:rsidRPr="0094017A">
        <w:rPr>
          <w:rFonts w:ascii="Fira Sans" w:hAnsi="Fira Sans"/>
          <w:sz w:val="19"/>
          <w:szCs w:val="19"/>
        </w:rPr>
        <w:t xml:space="preserve">umieszczenie na stronie internetowej Urzędu Gminy/Miasta informacji dotyczących </w:t>
      </w:r>
      <w:r w:rsidR="002775EA" w:rsidRPr="0094017A">
        <w:rPr>
          <w:rFonts w:ascii="Fira Sans" w:hAnsi="Fira Sans"/>
          <w:sz w:val="19"/>
          <w:szCs w:val="19"/>
        </w:rPr>
        <w:t>czasowej zmiany organizacji pozyskiwania danych przez statystykę publiczną</w:t>
      </w:r>
      <w:r w:rsidR="007C4E9C" w:rsidRPr="0094017A">
        <w:rPr>
          <w:rFonts w:ascii="Fira Sans" w:hAnsi="Fira Sans"/>
          <w:sz w:val="19"/>
          <w:szCs w:val="19"/>
        </w:rPr>
        <w:t>.</w:t>
      </w:r>
      <w:r w:rsidR="002B46B3" w:rsidRPr="0094017A">
        <w:rPr>
          <w:rFonts w:ascii="Fira Sans" w:hAnsi="Fira Sans"/>
          <w:sz w:val="19"/>
          <w:szCs w:val="19"/>
        </w:rPr>
        <w:t xml:space="preserve"> </w:t>
      </w:r>
    </w:p>
    <w:p w14:paraId="7B5D4D81" w14:textId="1A66ACD3" w:rsidR="001639BE" w:rsidRPr="0094017A" w:rsidRDefault="001639BE" w:rsidP="009107E9">
      <w:pPr>
        <w:ind w:firstLine="1134"/>
        <w:jc w:val="both"/>
        <w:rPr>
          <w:rFonts w:ascii="Fira Sans" w:hAnsi="Fira Sans"/>
          <w:sz w:val="19"/>
          <w:szCs w:val="19"/>
        </w:rPr>
      </w:pPr>
    </w:p>
    <w:p w14:paraId="5E4903A5" w14:textId="77777777" w:rsidR="00334D75" w:rsidRPr="0094017A" w:rsidRDefault="00334D75" w:rsidP="00FB6E65">
      <w:pPr>
        <w:spacing w:line="240" w:lineRule="exact"/>
        <w:ind w:left="4111"/>
        <w:jc w:val="center"/>
        <w:rPr>
          <w:rFonts w:ascii="Fira Sans" w:hAnsi="Fira Sans"/>
          <w:sz w:val="19"/>
          <w:szCs w:val="19"/>
        </w:rPr>
      </w:pPr>
    </w:p>
    <w:p w14:paraId="16C436B3" w14:textId="77777777" w:rsidR="00334D75" w:rsidRPr="0094017A" w:rsidRDefault="00334D75" w:rsidP="00FB6E65">
      <w:pPr>
        <w:spacing w:line="240" w:lineRule="exact"/>
        <w:ind w:left="4111"/>
        <w:jc w:val="center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sz w:val="19"/>
          <w:szCs w:val="19"/>
        </w:rPr>
        <w:t>DYREKTOR</w:t>
      </w:r>
    </w:p>
    <w:p w14:paraId="5019A20F" w14:textId="7650D699" w:rsidR="00E14F79" w:rsidRPr="0094017A" w:rsidRDefault="00334D75" w:rsidP="002775EA">
      <w:pPr>
        <w:tabs>
          <w:tab w:val="left" w:pos="2450"/>
        </w:tabs>
        <w:spacing w:before="120" w:line="240" w:lineRule="exact"/>
        <w:ind w:left="4111"/>
        <w:jc w:val="center"/>
        <w:rPr>
          <w:rFonts w:ascii="Fira Sans" w:hAnsi="Fira Sans"/>
          <w:sz w:val="19"/>
          <w:szCs w:val="19"/>
        </w:rPr>
      </w:pPr>
      <w:r w:rsidRPr="0094017A">
        <w:rPr>
          <w:rFonts w:ascii="Fira Sans" w:hAnsi="Fira Sans"/>
          <w:i/>
          <w:iCs/>
          <w:sz w:val="19"/>
          <w:szCs w:val="19"/>
        </w:rPr>
        <w:t xml:space="preserve">Agnieszka </w:t>
      </w:r>
      <w:r w:rsidR="00B01136" w:rsidRPr="0094017A">
        <w:rPr>
          <w:rFonts w:ascii="Fira Sans" w:hAnsi="Fira Sans"/>
          <w:i/>
          <w:iCs/>
          <w:sz w:val="19"/>
          <w:szCs w:val="19"/>
        </w:rPr>
        <w:t>Szlubowska</w:t>
      </w:r>
    </w:p>
    <w:sectPr w:rsidR="00E14F79" w:rsidRPr="0094017A" w:rsidSect="00E821BB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C8E5" w14:textId="77777777" w:rsidR="00FA60D0" w:rsidRDefault="00FA60D0" w:rsidP="00962A42">
      <w:r>
        <w:separator/>
      </w:r>
    </w:p>
  </w:endnote>
  <w:endnote w:type="continuationSeparator" w:id="0">
    <w:p w14:paraId="2F6AAA8B" w14:textId="77777777" w:rsidR="00FA60D0" w:rsidRDefault="00FA60D0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Aria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488E" w14:textId="77777777" w:rsidR="00FA60D0" w:rsidRDefault="00FA60D0" w:rsidP="00962A42">
      <w:r>
        <w:separator/>
      </w:r>
    </w:p>
  </w:footnote>
  <w:footnote w:type="continuationSeparator" w:id="0">
    <w:p w14:paraId="33A23E7D" w14:textId="77777777" w:rsidR="00FA60D0" w:rsidRDefault="00FA60D0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DB31" w14:textId="1B7C5F3B" w:rsidR="00EA1C6B" w:rsidRDefault="00FC1F49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  <w:r>
      <w:rPr>
        <w:rFonts w:ascii="Fira Sans" w:hAnsi="Fira Sans"/>
        <w:noProof/>
        <w:sz w:val="19"/>
        <w:szCs w:val="19"/>
      </w:rPr>
      <w:drawing>
        <wp:anchor distT="0" distB="0" distL="114300" distR="114300" simplePos="0" relativeHeight="251697152" behindDoc="0" locked="0" layoutInCell="1" allowOverlap="0" wp14:anchorId="548AA913" wp14:editId="66851B7C">
          <wp:simplePos x="0" y="0"/>
          <wp:positionH relativeFrom="page">
            <wp:posOffset>504825</wp:posOffset>
          </wp:positionH>
          <wp:positionV relativeFrom="page">
            <wp:posOffset>609600</wp:posOffset>
          </wp:positionV>
          <wp:extent cx="1479600" cy="504000"/>
          <wp:effectExtent l="0" t="0" r="635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 firmowy US Krakow PL 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BF2"/>
    <w:multiLevelType w:val="multilevel"/>
    <w:tmpl w:val="91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1AFD"/>
    <w:multiLevelType w:val="hybridMultilevel"/>
    <w:tmpl w:val="8514DC66"/>
    <w:lvl w:ilvl="0" w:tplc="90908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836BC"/>
    <w:rsid w:val="00097E4B"/>
    <w:rsid w:val="000A2956"/>
    <w:rsid w:val="000A63CD"/>
    <w:rsid w:val="000B0D4D"/>
    <w:rsid w:val="000C3B9A"/>
    <w:rsid w:val="000C4F73"/>
    <w:rsid w:val="000E2934"/>
    <w:rsid w:val="000E5ECA"/>
    <w:rsid w:val="000F17DE"/>
    <w:rsid w:val="00110734"/>
    <w:rsid w:val="001639BE"/>
    <w:rsid w:val="0018197D"/>
    <w:rsid w:val="00184879"/>
    <w:rsid w:val="001A06FD"/>
    <w:rsid w:val="001D1501"/>
    <w:rsid w:val="001E4637"/>
    <w:rsid w:val="00214A22"/>
    <w:rsid w:val="002316A6"/>
    <w:rsid w:val="002400D2"/>
    <w:rsid w:val="00250823"/>
    <w:rsid w:val="002627E2"/>
    <w:rsid w:val="00276352"/>
    <w:rsid w:val="002775EA"/>
    <w:rsid w:val="002778E1"/>
    <w:rsid w:val="00283997"/>
    <w:rsid w:val="002A199B"/>
    <w:rsid w:val="002B0BF7"/>
    <w:rsid w:val="002B46B3"/>
    <w:rsid w:val="002D05CE"/>
    <w:rsid w:val="002D3574"/>
    <w:rsid w:val="00303656"/>
    <w:rsid w:val="00321291"/>
    <w:rsid w:val="00327AE8"/>
    <w:rsid w:val="00334D75"/>
    <w:rsid w:val="00367A9C"/>
    <w:rsid w:val="003767DA"/>
    <w:rsid w:val="00380E9B"/>
    <w:rsid w:val="003A6813"/>
    <w:rsid w:val="003B7108"/>
    <w:rsid w:val="003D1A9A"/>
    <w:rsid w:val="003D47B0"/>
    <w:rsid w:val="003D66DB"/>
    <w:rsid w:val="003E7C33"/>
    <w:rsid w:val="0041054D"/>
    <w:rsid w:val="00411560"/>
    <w:rsid w:val="00411C10"/>
    <w:rsid w:val="00411F6C"/>
    <w:rsid w:val="00431780"/>
    <w:rsid w:val="004449B8"/>
    <w:rsid w:val="00460BC6"/>
    <w:rsid w:val="00491F67"/>
    <w:rsid w:val="004C7E71"/>
    <w:rsid w:val="004D2D0C"/>
    <w:rsid w:val="004D6EED"/>
    <w:rsid w:val="004E669D"/>
    <w:rsid w:val="004F1B92"/>
    <w:rsid w:val="00521744"/>
    <w:rsid w:val="005230B1"/>
    <w:rsid w:val="0052594F"/>
    <w:rsid w:val="00545621"/>
    <w:rsid w:val="00550B87"/>
    <w:rsid w:val="005547C0"/>
    <w:rsid w:val="005669A3"/>
    <w:rsid w:val="00570419"/>
    <w:rsid w:val="00590126"/>
    <w:rsid w:val="005A4D6C"/>
    <w:rsid w:val="005B62B1"/>
    <w:rsid w:val="005D11B2"/>
    <w:rsid w:val="005D427F"/>
    <w:rsid w:val="005D68F3"/>
    <w:rsid w:val="005E694E"/>
    <w:rsid w:val="005F0423"/>
    <w:rsid w:val="00632D6B"/>
    <w:rsid w:val="00635899"/>
    <w:rsid w:val="0064246D"/>
    <w:rsid w:val="00645090"/>
    <w:rsid w:val="00657CE4"/>
    <w:rsid w:val="00657D3B"/>
    <w:rsid w:val="00663074"/>
    <w:rsid w:val="006639AA"/>
    <w:rsid w:val="00690874"/>
    <w:rsid w:val="00723BA6"/>
    <w:rsid w:val="00726C66"/>
    <w:rsid w:val="007455A0"/>
    <w:rsid w:val="00746DF3"/>
    <w:rsid w:val="00772F1D"/>
    <w:rsid w:val="007849E2"/>
    <w:rsid w:val="007A1406"/>
    <w:rsid w:val="007C0520"/>
    <w:rsid w:val="007C29EE"/>
    <w:rsid w:val="007C4E9C"/>
    <w:rsid w:val="007C5788"/>
    <w:rsid w:val="007F513C"/>
    <w:rsid w:val="007F6270"/>
    <w:rsid w:val="00807216"/>
    <w:rsid w:val="008079E2"/>
    <w:rsid w:val="00842D97"/>
    <w:rsid w:val="00853C9B"/>
    <w:rsid w:val="00860977"/>
    <w:rsid w:val="00896ACD"/>
    <w:rsid w:val="00896CA3"/>
    <w:rsid w:val="00896E0F"/>
    <w:rsid w:val="008D6D4B"/>
    <w:rsid w:val="008D7CF8"/>
    <w:rsid w:val="008F392C"/>
    <w:rsid w:val="008F4AD1"/>
    <w:rsid w:val="008F6871"/>
    <w:rsid w:val="00901549"/>
    <w:rsid w:val="0090495E"/>
    <w:rsid w:val="00906118"/>
    <w:rsid w:val="009079FF"/>
    <w:rsid w:val="009107E9"/>
    <w:rsid w:val="00913510"/>
    <w:rsid w:val="009202DB"/>
    <w:rsid w:val="00932FD0"/>
    <w:rsid w:val="00940114"/>
    <w:rsid w:val="0094017A"/>
    <w:rsid w:val="009502F8"/>
    <w:rsid w:val="0096133D"/>
    <w:rsid w:val="00962A42"/>
    <w:rsid w:val="009707B2"/>
    <w:rsid w:val="00976E36"/>
    <w:rsid w:val="00987018"/>
    <w:rsid w:val="00987D35"/>
    <w:rsid w:val="009C17D4"/>
    <w:rsid w:val="009C2016"/>
    <w:rsid w:val="009C55E4"/>
    <w:rsid w:val="009D4A9B"/>
    <w:rsid w:val="009D7677"/>
    <w:rsid w:val="009E2131"/>
    <w:rsid w:val="009E2BFC"/>
    <w:rsid w:val="00A076DC"/>
    <w:rsid w:val="00A145F5"/>
    <w:rsid w:val="00A354E0"/>
    <w:rsid w:val="00A53F26"/>
    <w:rsid w:val="00A54C07"/>
    <w:rsid w:val="00A551EA"/>
    <w:rsid w:val="00A76102"/>
    <w:rsid w:val="00A86DC7"/>
    <w:rsid w:val="00AA5EC7"/>
    <w:rsid w:val="00AE1AE2"/>
    <w:rsid w:val="00AE54E4"/>
    <w:rsid w:val="00AE7612"/>
    <w:rsid w:val="00B01136"/>
    <w:rsid w:val="00B017FE"/>
    <w:rsid w:val="00B039D6"/>
    <w:rsid w:val="00B44073"/>
    <w:rsid w:val="00B6049A"/>
    <w:rsid w:val="00B6585A"/>
    <w:rsid w:val="00BB4669"/>
    <w:rsid w:val="00BC14C6"/>
    <w:rsid w:val="00BC40F9"/>
    <w:rsid w:val="00BD0E1A"/>
    <w:rsid w:val="00BD594D"/>
    <w:rsid w:val="00C040AC"/>
    <w:rsid w:val="00C40E87"/>
    <w:rsid w:val="00C41399"/>
    <w:rsid w:val="00C4449F"/>
    <w:rsid w:val="00C44ACB"/>
    <w:rsid w:val="00C45B47"/>
    <w:rsid w:val="00C5415E"/>
    <w:rsid w:val="00C6251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D57929"/>
    <w:rsid w:val="00D7773E"/>
    <w:rsid w:val="00D84DB4"/>
    <w:rsid w:val="00D85FBF"/>
    <w:rsid w:val="00D86701"/>
    <w:rsid w:val="00D97F14"/>
    <w:rsid w:val="00DC3422"/>
    <w:rsid w:val="00DE2F68"/>
    <w:rsid w:val="00DE7815"/>
    <w:rsid w:val="00DF50F9"/>
    <w:rsid w:val="00E059E2"/>
    <w:rsid w:val="00E104DE"/>
    <w:rsid w:val="00E135D5"/>
    <w:rsid w:val="00E14F79"/>
    <w:rsid w:val="00E1757E"/>
    <w:rsid w:val="00E1790D"/>
    <w:rsid w:val="00E426AF"/>
    <w:rsid w:val="00E72318"/>
    <w:rsid w:val="00E821BB"/>
    <w:rsid w:val="00E87C62"/>
    <w:rsid w:val="00EA1C6B"/>
    <w:rsid w:val="00EB2620"/>
    <w:rsid w:val="00EB335B"/>
    <w:rsid w:val="00EC78D3"/>
    <w:rsid w:val="00F0466E"/>
    <w:rsid w:val="00F16D59"/>
    <w:rsid w:val="00F43003"/>
    <w:rsid w:val="00F736CD"/>
    <w:rsid w:val="00F874CC"/>
    <w:rsid w:val="00F91BC9"/>
    <w:rsid w:val="00F9226C"/>
    <w:rsid w:val="00FA60D0"/>
    <w:rsid w:val="00FB6E65"/>
    <w:rsid w:val="00FC1F49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66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83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STAT\gawlikr</Osoba>
    <NazwaPliku xmlns="9070EBFB-EDD5-4A8B-ADA9-FC396769AC9B">KRK-WO.5073.1.2019.1.docx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3F3D-A8D1-4B26-97ED-42BD87731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985D98-613B-428D-8A57-B6ECCBD5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Gawlik Ryszard</cp:lastModifiedBy>
  <cp:revision>2</cp:revision>
  <cp:lastPrinted>2018-02-27T09:00:00Z</cp:lastPrinted>
  <dcterms:created xsi:type="dcterms:W3CDTF">2020-03-24T13:38:00Z</dcterms:created>
  <dcterms:modified xsi:type="dcterms:W3CDTF">2020-03-24T13:38:00Z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